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8169FD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8169FD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8169FD">
        <w:rPr>
          <w:rFonts w:ascii="Tahoma" w:hAnsi="Tahoma" w:cs="Tahoma"/>
          <w:b/>
          <w:smallCaps/>
          <w:sz w:val="36"/>
        </w:rPr>
        <w:t>karta przedmiotu</w:t>
      </w:r>
    </w:p>
    <w:p w:rsidR="0001795B" w:rsidRPr="008169FD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8169FD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8169FD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8169FD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8169FD" w:rsidRPr="008169FD" w:rsidTr="004846A3">
        <w:tc>
          <w:tcPr>
            <w:tcW w:w="2410" w:type="dxa"/>
            <w:vAlign w:val="center"/>
          </w:tcPr>
          <w:p w:rsidR="00DB0142" w:rsidRPr="008169FD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169FD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8169FD" w:rsidRDefault="008169F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Podstawy ratownictwa medycznego</w:t>
            </w:r>
          </w:p>
        </w:tc>
      </w:tr>
      <w:tr w:rsidR="008169FD" w:rsidRPr="008169FD" w:rsidTr="004846A3">
        <w:tc>
          <w:tcPr>
            <w:tcW w:w="2410" w:type="dxa"/>
            <w:vAlign w:val="center"/>
          </w:tcPr>
          <w:p w:rsidR="007461A1" w:rsidRPr="008169FD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169FD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8169FD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169FD">
              <w:rPr>
                <w:rFonts w:ascii="Tahoma" w:hAnsi="Tahoma" w:cs="Tahoma"/>
                <w:b w:val="0"/>
              </w:rPr>
              <w:t>20</w:t>
            </w:r>
            <w:r w:rsidR="009B618E">
              <w:rPr>
                <w:rFonts w:ascii="Tahoma" w:hAnsi="Tahoma" w:cs="Tahoma"/>
                <w:b w:val="0"/>
              </w:rPr>
              <w:t>2</w:t>
            </w:r>
            <w:r w:rsidR="000958A1">
              <w:rPr>
                <w:rFonts w:ascii="Tahoma" w:hAnsi="Tahoma" w:cs="Tahoma"/>
                <w:b w:val="0"/>
              </w:rPr>
              <w:t>1</w:t>
            </w:r>
            <w:r w:rsidRPr="008169FD">
              <w:rPr>
                <w:rFonts w:ascii="Tahoma" w:hAnsi="Tahoma" w:cs="Tahoma"/>
                <w:b w:val="0"/>
              </w:rPr>
              <w:t>/20</w:t>
            </w:r>
            <w:r w:rsidR="00097F08">
              <w:rPr>
                <w:rFonts w:ascii="Tahoma" w:hAnsi="Tahoma" w:cs="Tahoma"/>
                <w:b w:val="0"/>
              </w:rPr>
              <w:t>2</w:t>
            </w:r>
            <w:r w:rsidR="000958A1">
              <w:rPr>
                <w:rFonts w:ascii="Tahoma" w:hAnsi="Tahoma" w:cs="Tahoma"/>
                <w:b w:val="0"/>
              </w:rPr>
              <w:t>2</w:t>
            </w:r>
          </w:p>
        </w:tc>
      </w:tr>
      <w:tr w:rsidR="008169FD" w:rsidRPr="008169FD" w:rsidTr="004846A3">
        <w:tc>
          <w:tcPr>
            <w:tcW w:w="2410" w:type="dxa"/>
            <w:vAlign w:val="center"/>
          </w:tcPr>
          <w:p w:rsidR="00DB0142" w:rsidRPr="008169FD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169FD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8169FD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169FD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169FD" w:rsidRPr="008169FD" w:rsidTr="004846A3">
        <w:tc>
          <w:tcPr>
            <w:tcW w:w="2410" w:type="dxa"/>
            <w:vAlign w:val="center"/>
          </w:tcPr>
          <w:p w:rsidR="008938C7" w:rsidRPr="008169FD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169FD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8169FD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169FD">
              <w:rPr>
                <w:rFonts w:ascii="Tahoma" w:hAnsi="Tahoma" w:cs="Tahoma"/>
                <w:b w:val="0"/>
              </w:rPr>
              <w:t>P</w:t>
            </w:r>
            <w:r w:rsidR="002843E1" w:rsidRPr="008169FD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8169FD" w:rsidRPr="008169FD" w:rsidTr="004846A3">
        <w:tc>
          <w:tcPr>
            <w:tcW w:w="2410" w:type="dxa"/>
            <w:vAlign w:val="center"/>
          </w:tcPr>
          <w:p w:rsidR="008938C7" w:rsidRPr="008169FD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169FD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8169FD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169FD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169FD" w:rsidRPr="008169FD" w:rsidTr="004846A3">
        <w:tc>
          <w:tcPr>
            <w:tcW w:w="2410" w:type="dxa"/>
            <w:vAlign w:val="center"/>
          </w:tcPr>
          <w:p w:rsidR="008938C7" w:rsidRPr="008169FD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169FD">
              <w:rPr>
                <w:rFonts w:ascii="Tahoma" w:hAnsi="Tahoma" w:cs="Tahoma"/>
                <w:b w:val="0"/>
              </w:rPr>
              <w:t xml:space="preserve">Profil </w:t>
            </w:r>
            <w:r w:rsidR="0035344F" w:rsidRPr="008169FD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8169FD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169FD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169FD" w:rsidRPr="008169FD" w:rsidTr="004846A3">
        <w:tc>
          <w:tcPr>
            <w:tcW w:w="2410" w:type="dxa"/>
            <w:vAlign w:val="center"/>
          </w:tcPr>
          <w:p w:rsidR="008169FD" w:rsidRPr="0001795B" w:rsidRDefault="008169FD" w:rsidP="008169FD">
            <w:pPr>
              <w:pStyle w:val="Pytania"/>
              <w:jc w:val="left"/>
              <w:rPr>
                <w:rFonts w:ascii="Tahoma" w:hAnsi="Tahoma" w:cs="Tahoma"/>
              </w:rPr>
            </w:pPr>
            <w:r w:rsidRPr="00660C2C">
              <w:rPr>
                <w:rFonts w:ascii="Tahoma" w:hAnsi="Tahoma" w:cs="Tahoma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8169FD" w:rsidRDefault="008169FD" w:rsidP="008169F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szCs w:val="20"/>
              </w:rPr>
              <w:t>Nauki w zakresie opieki specjalistycznej</w:t>
            </w:r>
          </w:p>
        </w:tc>
      </w:tr>
      <w:tr w:rsidR="008169FD" w:rsidRPr="008169FD" w:rsidTr="004846A3">
        <w:tc>
          <w:tcPr>
            <w:tcW w:w="2410" w:type="dxa"/>
            <w:vAlign w:val="center"/>
          </w:tcPr>
          <w:p w:rsidR="008938C7" w:rsidRPr="008169FD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169FD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8169FD" w:rsidRDefault="000958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 hab. Andrzej </w:t>
            </w:r>
            <w:proofErr w:type="spellStart"/>
            <w:r>
              <w:rPr>
                <w:rFonts w:ascii="Tahoma" w:hAnsi="Tahoma" w:cs="Tahoma"/>
                <w:b w:val="0"/>
              </w:rPr>
              <w:t>Kleinrok</w:t>
            </w:r>
            <w:proofErr w:type="spellEnd"/>
            <w:r w:rsidR="00097F08">
              <w:rPr>
                <w:rFonts w:ascii="Tahoma" w:hAnsi="Tahoma" w:cs="Tahoma"/>
                <w:b w:val="0"/>
              </w:rPr>
              <w:t>, mgr Łukasz Cisło</w:t>
            </w:r>
            <w:r w:rsidR="009B618E">
              <w:rPr>
                <w:rFonts w:ascii="Tahoma" w:hAnsi="Tahoma" w:cs="Tahoma"/>
                <w:b w:val="0"/>
              </w:rPr>
              <w:t xml:space="preserve">, </w:t>
            </w:r>
            <w:r>
              <w:rPr>
                <w:rFonts w:ascii="Tahoma" w:hAnsi="Tahoma" w:cs="Tahoma"/>
                <w:b w:val="0"/>
              </w:rPr>
              <w:t xml:space="preserve">mgr </w:t>
            </w:r>
            <w:r w:rsidR="006A007E">
              <w:rPr>
                <w:rFonts w:ascii="Tahoma" w:hAnsi="Tahoma" w:cs="Tahoma"/>
                <w:b w:val="0"/>
              </w:rPr>
              <w:t xml:space="preserve">Monika </w:t>
            </w:r>
            <w:r w:rsidR="006A007E" w:rsidRPr="006A007E">
              <w:rPr>
                <w:rFonts w:ascii="Tahoma" w:hAnsi="Tahoma" w:cs="Tahoma"/>
                <w:b w:val="0"/>
              </w:rPr>
              <w:t>Borek - Miazg</w:t>
            </w:r>
            <w:r w:rsidR="006A007E">
              <w:rPr>
                <w:rFonts w:ascii="Tahoma" w:hAnsi="Tahoma" w:cs="Tahoma"/>
                <w:b w:val="0"/>
              </w:rPr>
              <w:t>a</w:t>
            </w:r>
          </w:p>
        </w:tc>
      </w:tr>
      <w:tr w:rsidR="00B1659E" w:rsidRPr="008169FD" w:rsidTr="002A573D">
        <w:tc>
          <w:tcPr>
            <w:tcW w:w="9781" w:type="dxa"/>
            <w:gridSpan w:val="2"/>
            <w:vAlign w:val="center"/>
          </w:tcPr>
          <w:p w:rsidR="00B1659E" w:rsidRPr="00B1659E" w:rsidRDefault="00B1659E" w:rsidP="00B1659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Pr="008169FD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pPr w:leftFromText="141" w:rightFromText="141" w:vertAnchor="text" w:tblpY="1"/>
        <w:tblOverlap w:val="never"/>
        <w:tblW w:w="5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836"/>
      </w:tblGrid>
      <w:tr w:rsidR="008169FD" w:rsidRPr="00FA5F6A" w:rsidTr="007F5987">
        <w:tc>
          <w:tcPr>
            <w:tcW w:w="2836" w:type="dxa"/>
            <w:vAlign w:val="center"/>
          </w:tcPr>
          <w:p w:rsidR="008169FD" w:rsidRPr="00FA5F6A" w:rsidRDefault="008169FD" w:rsidP="007F5987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FA5F6A">
              <w:rPr>
                <w:rFonts w:ascii="Tahoma" w:hAnsi="Tahoma" w:cs="Tahoma"/>
              </w:rPr>
              <w:t>Formy zajęć</w:t>
            </w:r>
          </w:p>
        </w:tc>
        <w:tc>
          <w:tcPr>
            <w:tcW w:w="2836" w:type="dxa"/>
          </w:tcPr>
          <w:p w:rsidR="008169FD" w:rsidRPr="00FA5F6A" w:rsidRDefault="008169FD" w:rsidP="007F5987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Forma zaliczenia</w:t>
            </w:r>
          </w:p>
        </w:tc>
      </w:tr>
      <w:tr w:rsidR="008169FD" w:rsidRPr="00FA5F6A" w:rsidTr="007F5987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FD" w:rsidRPr="00FA5F6A" w:rsidRDefault="008169FD" w:rsidP="007F5987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FA5F6A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FD" w:rsidRPr="00FA5F6A" w:rsidRDefault="00613EA5" w:rsidP="007F5987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Egzamin</w:t>
            </w:r>
          </w:p>
        </w:tc>
      </w:tr>
      <w:tr w:rsidR="008169FD" w:rsidRPr="00FA5F6A" w:rsidTr="007F5987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FD" w:rsidRPr="00FA5F6A" w:rsidRDefault="008169FD" w:rsidP="007F5987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FD" w:rsidRDefault="008169FD" w:rsidP="007F5987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Zaliczenie z oceną</w:t>
            </w:r>
          </w:p>
        </w:tc>
      </w:tr>
      <w:tr w:rsidR="008169FD" w:rsidRPr="00FA5F6A" w:rsidTr="007F5987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9FD" w:rsidRPr="00FA5F6A" w:rsidRDefault="00097F08" w:rsidP="007F5987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FD" w:rsidRPr="00FA5F6A" w:rsidRDefault="008169FD" w:rsidP="007F5987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Zaliczenie </w:t>
            </w:r>
            <w:r w:rsidR="00097F08">
              <w:rPr>
                <w:rFonts w:ascii="Tahoma" w:hAnsi="Tahoma" w:cs="Tahoma"/>
                <w:b w:val="0"/>
              </w:rPr>
              <w:t>bez oceny</w:t>
            </w:r>
          </w:p>
        </w:tc>
      </w:tr>
    </w:tbl>
    <w:p w:rsidR="005D2001" w:rsidRDefault="007F5987" w:rsidP="0001795B">
      <w:pPr>
        <w:pStyle w:val="Punktygwne"/>
        <w:spacing w:before="0" w:after="0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br w:type="textWrapping" w:clear="all"/>
      </w:r>
    </w:p>
    <w:p w:rsidR="00412A5F" w:rsidRPr="008169FD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8169FD">
        <w:rPr>
          <w:rFonts w:ascii="Tahoma" w:hAnsi="Tahoma" w:cs="Tahoma"/>
          <w:szCs w:val="24"/>
        </w:rPr>
        <w:t xml:space="preserve">Wymagania wstępne </w:t>
      </w:r>
      <w:r w:rsidR="00F00795" w:rsidRPr="008169F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8169FD" w:rsidTr="008046AE">
        <w:tc>
          <w:tcPr>
            <w:tcW w:w="9778" w:type="dxa"/>
          </w:tcPr>
          <w:p w:rsidR="004846A3" w:rsidRPr="005412DD" w:rsidRDefault="008169FD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color w:val="00B05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Anatomia, Fizjologia, Patologia</w:t>
            </w:r>
            <w:r w:rsidR="005412DD" w:rsidRPr="007F598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Podstawy pielęgniarstwa, Organizacja pracy pielęgniarskiej</w:t>
            </w:r>
          </w:p>
        </w:tc>
      </w:tr>
    </w:tbl>
    <w:p w:rsidR="005D2001" w:rsidRPr="008169FD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169FD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169FD">
        <w:rPr>
          <w:rFonts w:ascii="Tahoma" w:hAnsi="Tahoma" w:cs="Tahoma"/>
        </w:rPr>
        <w:t xml:space="preserve">Efekty </w:t>
      </w:r>
      <w:r w:rsidR="00C41795" w:rsidRPr="008169FD">
        <w:rPr>
          <w:rFonts w:ascii="Tahoma" w:hAnsi="Tahoma" w:cs="Tahoma"/>
        </w:rPr>
        <w:t xml:space="preserve">uczenia się </w:t>
      </w:r>
      <w:r w:rsidRPr="008169FD">
        <w:rPr>
          <w:rFonts w:ascii="Tahoma" w:hAnsi="Tahoma" w:cs="Tahoma"/>
        </w:rPr>
        <w:t xml:space="preserve">i sposób </w:t>
      </w:r>
      <w:r w:rsidR="00B60B0B" w:rsidRPr="008169FD">
        <w:rPr>
          <w:rFonts w:ascii="Tahoma" w:hAnsi="Tahoma" w:cs="Tahoma"/>
        </w:rPr>
        <w:t>realizacji</w:t>
      </w:r>
      <w:r w:rsidRPr="008169FD">
        <w:rPr>
          <w:rFonts w:ascii="Tahoma" w:hAnsi="Tahoma" w:cs="Tahoma"/>
        </w:rPr>
        <w:t xml:space="preserve"> zajęć</w:t>
      </w:r>
    </w:p>
    <w:p w:rsidR="008046AE" w:rsidRPr="008169FD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8169FD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8169FD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9179"/>
      </w:tblGrid>
      <w:tr w:rsidR="008169FD" w:rsidRPr="008169FD" w:rsidTr="00784B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8169FD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169FD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540D9B" w:rsidRDefault="002242D6" w:rsidP="00540D9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540D9B">
              <w:rPr>
                <w:rFonts w:ascii="Tahoma" w:hAnsi="Tahoma" w:cs="Tahoma"/>
                <w:b w:val="0"/>
              </w:rPr>
              <w:t xml:space="preserve">Przekazanie studentom </w:t>
            </w:r>
            <w:r w:rsidR="00215A6F" w:rsidRPr="00540D9B">
              <w:rPr>
                <w:rFonts w:ascii="Tahoma" w:hAnsi="Tahoma" w:cs="Tahoma"/>
                <w:b w:val="0"/>
              </w:rPr>
              <w:t xml:space="preserve">wiedzy na temat </w:t>
            </w:r>
            <w:r w:rsidRPr="00540D9B">
              <w:rPr>
                <w:rFonts w:ascii="Tahoma" w:hAnsi="Tahoma" w:cs="Tahoma"/>
                <w:b w:val="0"/>
              </w:rPr>
              <w:t>zasad funkcjonowania systemu Państwowe Ratownictw</w:t>
            </w:r>
            <w:r w:rsidR="006C159C">
              <w:rPr>
                <w:rFonts w:ascii="Tahoma" w:hAnsi="Tahoma" w:cs="Tahoma"/>
                <w:b w:val="0"/>
              </w:rPr>
              <w:t>o</w:t>
            </w:r>
            <w:r w:rsidRPr="00540D9B">
              <w:rPr>
                <w:rFonts w:ascii="Tahoma" w:hAnsi="Tahoma" w:cs="Tahoma"/>
                <w:b w:val="0"/>
              </w:rPr>
              <w:t xml:space="preserve"> Medyczne w Polsce</w:t>
            </w:r>
            <w:r w:rsidR="00215A6F" w:rsidRPr="00540D9B">
              <w:rPr>
                <w:rFonts w:ascii="Tahoma" w:hAnsi="Tahoma" w:cs="Tahoma"/>
                <w:b w:val="0"/>
              </w:rPr>
              <w:t xml:space="preserve"> </w:t>
            </w:r>
            <w:r w:rsidR="00215A6F" w:rsidRPr="00540D9B">
              <w:rPr>
                <w:rFonts w:ascii="Tahoma" w:hAnsi="Tahoma" w:cs="Tahoma"/>
                <w:b w:val="0"/>
                <w:shd w:val="clear" w:color="auto" w:fill="FFFFFF"/>
              </w:rPr>
              <w:t>oraz</w:t>
            </w:r>
            <w:r w:rsidR="00540D9B" w:rsidRPr="00540D9B">
              <w:rPr>
                <w:rFonts w:ascii="Tahoma" w:hAnsi="Tahoma" w:cs="Tahoma"/>
                <w:b w:val="0"/>
                <w:shd w:val="clear" w:color="auto" w:fill="FFFFFF"/>
              </w:rPr>
              <w:t> organizacji</w:t>
            </w:r>
            <w:r w:rsidR="00215A6F" w:rsidRPr="00540D9B">
              <w:rPr>
                <w:rFonts w:ascii="Tahoma" w:hAnsi="Tahoma" w:cs="Tahoma"/>
                <w:b w:val="0"/>
                <w:shd w:val="clear" w:color="auto" w:fill="FFFFFF"/>
              </w:rPr>
              <w:t xml:space="preserve"> działań ratowniczych w zdarzeniach jednostkowych, mnogich, masowych i katastrofach </w:t>
            </w:r>
            <w:r w:rsidR="00540D9B">
              <w:rPr>
                <w:rFonts w:ascii="Tahoma" w:hAnsi="Tahoma" w:cs="Tahoma"/>
                <w:b w:val="0"/>
                <w:shd w:val="clear" w:color="auto" w:fill="FFFFFF"/>
              </w:rPr>
              <w:t xml:space="preserve">wraz </w:t>
            </w:r>
            <w:r w:rsidR="00215A6F" w:rsidRPr="00540D9B">
              <w:rPr>
                <w:rFonts w:ascii="Tahoma" w:hAnsi="Tahoma" w:cs="Tahoma"/>
                <w:b w:val="0"/>
                <w:shd w:val="clear" w:color="auto" w:fill="FFFFFF"/>
              </w:rPr>
              <w:t>z zasadami segregacji medycznej ofiar wypadków</w:t>
            </w:r>
            <w:r w:rsidR="00540D9B">
              <w:rPr>
                <w:rFonts w:ascii="Tahoma" w:hAnsi="Tahoma" w:cs="Tahoma"/>
                <w:b w:val="0"/>
                <w:shd w:val="clear" w:color="auto" w:fill="FFFFFF"/>
              </w:rPr>
              <w:t>.</w:t>
            </w:r>
            <w:r w:rsidRPr="00540D9B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8169FD" w:rsidRPr="008169FD" w:rsidTr="00784B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8169FD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169FD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84BE8" w:rsidRDefault="00784BE8" w:rsidP="00007ABA">
            <w:pPr>
              <w:pStyle w:val="Nagwkitablic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</w:rPr>
              <w:t>Wykształcenie umiejętności postępowania w stanach nagłego zagrożenia zdrowia i życia</w:t>
            </w:r>
            <w:r w:rsidR="00007ABA">
              <w:rPr>
                <w:rFonts w:ascii="Tahoma" w:hAnsi="Tahoma" w:cs="Tahoma"/>
                <w:b w:val="0"/>
              </w:rPr>
              <w:t>, w tym udzielania pierwszej pomocy w nagłych zdarzeniach medycznych (chorobach, obrażeniach pourazowych, zatruciach).</w:t>
            </w:r>
          </w:p>
        </w:tc>
      </w:tr>
    </w:tbl>
    <w:p w:rsidR="00721413" w:rsidRPr="008169FD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8169FD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169FD">
        <w:rPr>
          <w:rFonts w:ascii="Tahoma" w:hAnsi="Tahoma" w:cs="Tahoma"/>
        </w:rPr>
        <w:t>Przedmiotowe e</w:t>
      </w:r>
      <w:r w:rsidR="008938C7" w:rsidRPr="008169FD">
        <w:rPr>
          <w:rFonts w:ascii="Tahoma" w:hAnsi="Tahoma" w:cs="Tahoma"/>
        </w:rPr>
        <w:t xml:space="preserve">fekty </w:t>
      </w:r>
      <w:r w:rsidR="00EE3891" w:rsidRPr="008169FD">
        <w:rPr>
          <w:rFonts w:ascii="Tahoma" w:hAnsi="Tahoma" w:cs="Tahoma"/>
        </w:rPr>
        <w:t>uczenia się</w:t>
      </w:r>
      <w:r w:rsidR="008938C7" w:rsidRPr="008169FD">
        <w:rPr>
          <w:rFonts w:ascii="Tahoma" w:hAnsi="Tahoma" w:cs="Tahoma"/>
        </w:rPr>
        <w:t xml:space="preserve">, </w:t>
      </w:r>
      <w:r w:rsidR="00F31E7C" w:rsidRPr="008169FD">
        <w:rPr>
          <w:rFonts w:ascii="Tahoma" w:hAnsi="Tahoma" w:cs="Tahoma"/>
        </w:rPr>
        <w:t>z podziałem na wiedzę, umiejętności i kompe</w:t>
      </w:r>
      <w:r w:rsidR="003E56F9" w:rsidRPr="008169FD">
        <w:rPr>
          <w:rFonts w:ascii="Tahoma" w:hAnsi="Tahoma" w:cs="Tahoma"/>
        </w:rPr>
        <w:t xml:space="preserve">tencje społeczne, wraz z </w:t>
      </w:r>
      <w:r w:rsidR="00F31E7C" w:rsidRPr="008169FD">
        <w:rPr>
          <w:rFonts w:ascii="Tahoma" w:hAnsi="Tahoma" w:cs="Tahoma"/>
        </w:rPr>
        <w:t>odniesieniem do e</w:t>
      </w:r>
      <w:r w:rsidR="00B21019" w:rsidRPr="008169FD">
        <w:rPr>
          <w:rFonts w:ascii="Tahoma" w:hAnsi="Tahoma" w:cs="Tahoma"/>
        </w:rPr>
        <w:t xml:space="preserve">fektów </w:t>
      </w:r>
      <w:r w:rsidR="00EE3891" w:rsidRPr="008169FD">
        <w:rPr>
          <w:rFonts w:ascii="Tahoma" w:hAnsi="Tahoma" w:cs="Tahoma"/>
        </w:rPr>
        <w:t>uczenia się</w:t>
      </w:r>
      <w:r w:rsidR="00B21019" w:rsidRPr="008169FD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8169FD" w:rsidRPr="008169FD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8169FD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8169FD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 xml:space="preserve">Opis przedmiotowych efektów </w:t>
            </w:r>
            <w:r w:rsidR="00EE3891" w:rsidRPr="008169FD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8169FD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Odniesienie do efektów</w:t>
            </w:r>
            <w:r w:rsidR="00151A31">
              <w:rPr>
                <w:rFonts w:ascii="Tahoma" w:hAnsi="Tahoma" w:cs="Tahoma"/>
              </w:rPr>
              <w:t xml:space="preserve"> </w:t>
            </w:r>
            <w:r w:rsidR="00EE3891" w:rsidRPr="008169FD">
              <w:rPr>
                <w:rFonts w:ascii="Tahoma" w:hAnsi="Tahoma" w:cs="Tahoma"/>
              </w:rPr>
              <w:t xml:space="preserve">uczenia się </w:t>
            </w:r>
            <w:r w:rsidRPr="008169FD">
              <w:rPr>
                <w:rFonts w:ascii="Tahoma" w:hAnsi="Tahoma" w:cs="Tahoma"/>
              </w:rPr>
              <w:t>dla kierunku</w:t>
            </w:r>
          </w:p>
        </w:tc>
      </w:tr>
      <w:tr w:rsidR="008169FD" w:rsidRPr="008169FD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8169FD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 xml:space="preserve">Po zaliczeniu przedmiotu student w zakresie </w:t>
            </w:r>
            <w:r w:rsidRPr="008169FD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6D0229" w:rsidRPr="006D022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6D0229" w:rsidRPr="006D0229" w:rsidRDefault="006D0229" w:rsidP="00D62C9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6D0229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6D0229" w:rsidRPr="006D0229" w:rsidRDefault="006D0229" w:rsidP="00D62C9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6D022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zna i rozumie metody, techniki i narzędzia oceny stanu świadomości i przytomności;</w:t>
            </w:r>
          </w:p>
        </w:tc>
        <w:tc>
          <w:tcPr>
            <w:tcW w:w="1785" w:type="dxa"/>
            <w:vAlign w:val="center"/>
          </w:tcPr>
          <w:p w:rsidR="006D0229" w:rsidRPr="006D0229" w:rsidRDefault="006D0229" w:rsidP="00D62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6D022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D.W18.</w:t>
            </w:r>
          </w:p>
        </w:tc>
      </w:tr>
      <w:tr w:rsidR="006D0229" w:rsidRPr="008169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6D0229" w:rsidRPr="008169FD" w:rsidRDefault="006D0229" w:rsidP="00D62C9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6D0229" w:rsidRPr="00D62C9B" w:rsidRDefault="006D0229" w:rsidP="00D62C9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D62C9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zna i rozumie standardy i procedury postępowania w stanach nagłych i zabiegach ratujących życie;</w:t>
            </w:r>
          </w:p>
        </w:tc>
        <w:tc>
          <w:tcPr>
            <w:tcW w:w="1785" w:type="dxa"/>
            <w:vAlign w:val="center"/>
          </w:tcPr>
          <w:p w:rsidR="006D0229" w:rsidRPr="00D62C9B" w:rsidRDefault="006D0229" w:rsidP="00D62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62C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D.W28.</w:t>
            </w:r>
          </w:p>
        </w:tc>
      </w:tr>
      <w:tr w:rsidR="006D0229" w:rsidRPr="008169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6D0229" w:rsidRPr="008169FD" w:rsidRDefault="006D0229" w:rsidP="00D62C9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6D0229" w:rsidRPr="00D62C9B" w:rsidRDefault="006D0229" w:rsidP="00D62C9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D62C9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zna i rozumie zasady udzielania pierwszej pomocy i algorytmy postępowania resuscytacyjnego w zakresie podstawowych zabiegów resuscytacyjnych (Basic Life </w:t>
            </w:r>
            <w:proofErr w:type="spellStart"/>
            <w:r w:rsidRPr="00D62C9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Support</w:t>
            </w:r>
            <w:proofErr w:type="spellEnd"/>
            <w:r w:rsidRPr="00D62C9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, BLS) i zaawansowanego podtrzymywania życia (Advanced Life </w:t>
            </w:r>
            <w:proofErr w:type="spellStart"/>
            <w:r w:rsidRPr="00D62C9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Support</w:t>
            </w:r>
            <w:proofErr w:type="spellEnd"/>
            <w:r w:rsidRPr="00D62C9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, ALS);</w:t>
            </w:r>
          </w:p>
        </w:tc>
        <w:tc>
          <w:tcPr>
            <w:tcW w:w="1785" w:type="dxa"/>
            <w:vAlign w:val="center"/>
          </w:tcPr>
          <w:p w:rsidR="006D0229" w:rsidRPr="00D62C9B" w:rsidRDefault="006D0229" w:rsidP="00D62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62C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D.W35.</w:t>
            </w:r>
          </w:p>
        </w:tc>
      </w:tr>
      <w:tr w:rsidR="006D0229" w:rsidRPr="008169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6D0229" w:rsidRPr="008169FD" w:rsidRDefault="006D0229" w:rsidP="00D62C9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6D0229" w:rsidRPr="00D62C9B" w:rsidRDefault="006D0229" w:rsidP="00D62C9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D62C9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zna i rozumie zasady organizacji i funkcjonowania systemu Państwowe Ratownictwo Medyczne;</w:t>
            </w:r>
          </w:p>
        </w:tc>
        <w:tc>
          <w:tcPr>
            <w:tcW w:w="1785" w:type="dxa"/>
            <w:vAlign w:val="center"/>
          </w:tcPr>
          <w:p w:rsidR="006D0229" w:rsidRPr="00D62C9B" w:rsidRDefault="006D0229" w:rsidP="00D62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62C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D.W36.</w:t>
            </w:r>
          </w:p>
        </w:tc>
      </w:tr>
      <w:tr w:rsidR="00D62C9B" w:rsidRPr="008169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D62C9B" w:rsidRPr="008169FD" w:rsidRDefault="006D0229" w:rsidP="00D62C9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P_W05</w:t>
            </w:r>
          </w:p>
        </w:tc>
        <w:tc>
          <w:tcPr>
            <w:tcW w:w="7087" w:type="dxa"/>
            <w:vAlign w:val="center"/>
          </w:tcPr>
          <w:p w:rsidR="00D62C9B" w:rsidRPr="00D62C9B" w:rsidRDefault="00D62C9B" w:rsidP="00D62C9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D62C9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zna i rozumie procedury zabezpieczenia medycznego w zdarzeniach masowych, katastrofach i innych sytuacjach szczególnych;</w:t>
            </w:r>
          </w:p>
        </w:tc>
        <w:tc>
          <w:tcPr>
            <w:tcW w:w="1785" w:type="dxa"/>
            <w:vAlign w:val="center"/>
          </w:tcPr>
          <w:p w:rsidR="00D62C9B" w:rsidRPr="00D62C9B" w:rsidRDefault="00D62C9B" w:rsidP="00D62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62C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D.W37.</w:t>
            </w:r>
          </w:p>
        </w:tc>
      </w:tr>
      <w:tr w:rsidR="008169FD" w:rsidRPr="008169FD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8169FD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 xml:space="preserve">Po zaliczeniu przedmiotu student w zakresie </w:t>
            </w:r>
            <w:r w:rsidRPr="008169FD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D62C9B" w:rsidRPr="008169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D62C9B" w:rsidRPr="008169FD" w:rsidRDefault="00D62C9B" w:rsidP="00D62C9B">
            <w:pPr>
              <w:pStyle w:val="centralniewrubryce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P_U0</w:t>
            </w:r>
            <w:r w:rsidR="00C62EFA">
              <w:rPr>
                <w:rFonts w:ascii="Tahoma" w:hAnsi="Tahoma" w:cs="Tahoma"/>
              </w:rPr>
              <w:t>1</w:t>
            </w:r>
          </w:p>
        </w:tc>
        <w:tc>
          <w:tcPr>
            <w:tcW w:w="7087" w:type="dxa"/>
            <w:vAlign w:val="center"/>
          </w:tcPr>
          <w:p w:rsidR="00D62C9B" w:rsidRPr="00D62C9B" w:rsidRDefault="00D62C9B" w:rsidP="00D62C9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D62C9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potrafi udzielać pierwszej pomocy w stanach bezpośredniego zagrożenia życia;</w:t>
            </w:r>
          </w:p>
        </w:tc>
        <w:tc>
          <w:tcPr>
            <w:tcW w:w="1785" w:type="dxa"/>
            <w:vAlign w:val="center"/>
          </w:tcPr>
          <w:p w:rsidR="00D62C9B" w:rsidRPr="00D62C9B" w:rsidRDefault="00D62C9B" w:rsidP="00D62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62C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D.U27.</w:t>
            </w:r>
          </w:p>
        </w:tc>
      </w:tr>
      <w:tr w:rsidR="00D62C9B" w:rsidRPr="008169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D62C9B" w:rsidRPr="008169FD" w:rsidRDefault="00D62C9B" w:rsidP="00D62C9B">
            <w:pPr>
              <w:pStyle w:val="centralniewrubryce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P_U0</w:t>
            </w:r>
            <w:r w:rsidR="00C62EFA">
              <w:rPr>
                <w:rFonts w:ascii="Tahoma" w:hAnsi="Tahoma" w:cs="Tahoma"/>
              </w:rPr>
              <w:t>2</w:t>
            </w:r>
          </w:p>
        </w:tc>
        <w:tc>
          <w:tcPr>
            <w:tcW w:w="7087" w:type="dxa"/>
            <w:vAlign w:val="center"/>
          </w:tcPr>
          <w:p w:rsidR="00D62C9B" w:rsidRPr="00D62C9B" w:rsidRDefault="00D62C9B" w:rsidP="00D62C9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D62C9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potrafi doraźnie unieruchamiać złamania kości, zwichnięcia i skręcenia oraz przygotowywać pacjenta do transportu;</w:t>
            </w:r>
          </w:p>
        </w:tc>
        <w:tc>
          <w:tcPr>
            <w:tcW w:w="1785" w:type="dxa"/>
            <w:vAlign w:val="center"/>
          </w:tcPr>
          <w:p w:rsidR="00D62C9B" w:rsidRPr="00D62C9B" w:rsidRDefault="00D62C9B" w:rsidP="00D62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62C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D.U28.</w:t>
            </w:r>
          </w:p>
        </w:tc>
      </w:tr>
      <w:tr w:rsidR="00D62C9B" w:rsidRPr="008169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D62C9B" w:rsidRPr="008169FD" w:rsidRDefault="00D62C9B" w:rsidP="00D62C9B">
            <w:pPr>
              <w:pStyle w:val="centralniewrubryce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P_U0</w:t>
            </w:r>
            <w:r w:rsidR="00C62EFA">
              <w:rPr>
                <w:rFonts w:ascii="Tahoma" w:hAnsi="Tahoma" w:cs="Tahoma"/>
              </w:rPr>
              <w:t>3</w:t>
            </w:r>
          </w:p>
        </w:tc>
        <w:tc>
          <w:tcPr>
            <w:tcW w:w="7087" w:type="dxa"/>
            <w:vAlign w:val="center"/>
          </w:tcPr>
          <w:p w:rsidR="00D62C9B" w:rsidRPr="00D62C9B" w:rsidRDefault="00D62C9B" w:rsidP="00D62C9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D62C9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potrafi doraźnie tamować krwawienia i krwotoki;</w:t>
            </w:r>
          </w:p>
        </w:tc>
        <w:tc>
          <w:tcPr>
            <w:tcW w:w="1785" w:type="dxa"/>
            <w:vAlign w:val="center"/>
          </w:tcPr>
          <w:p w:rsidR="00D62C9B" w:rsidRPr="00D62C9B" w:rsidRDefault="00D62C9B" w:rsidP="00D62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62C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D.U29.</w:t>
            </w:r>
          </w:p>
        </w:tc>
      </w:tr>
      <w:tr w:rsidR="00D62C9B" w:rsidRPr="008169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D62C9B" w:rsidRPr="008169FD" w:rsidRDefault="00D62C9B" w:rsidP="00D62C9B">
            <w:pPr>
              <w:pStyle w:val="centralniewrubryce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P_U0</w:t>
            </w:r>
            <w:r w:rsidR="00C62EFA">
              <w:rPr>
                <w:rFonts w:ascii="Tahoma" w:hAnsi="Tahoma" w:cs="Tahoma"/>
              </w:rPr>
              <w:t>4</w:t>
            </w:r>
          </w:p>
        </w:tc>
        <w:tc>
          <w:tcPr>
            <w:tcW w:w="7087" w:type="dxa"/>
            <w:vAlign w:val="center"/>
          </w:tcPr>
          <w:p w:rsidR="00D62C9B" w:rsidRPr="00D62C9B" w:rsidRDefault="00D62C9B" w:rsidP="00D62C9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D62C9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potrafi wykonywać podstawowe zabiegi resuscytacyjne u osób dorosłych i dzieci oraz stosować automatyczny defibrylator zewnętrzny (</w:t>
            </w:r>
            <w:proofErr w:type="spellStart"/>
            <w:r w:rsidRPr="00D62C9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Automated</w:t>
            </w:r>
            <w:proofErr w:type="spellEnd"/>
            <w:r w:rsidR="0008272E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D62C9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External</w:t>
            </w:r>
            <w:proofErr w:type="spellEnd"/>
            <w:r w:rsidR="0008272E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D62C9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Defibrillator</w:t>
            </w:r>
            <w:proofErr w:type="spellEnd"/>
            <w:r w:rsidRPr="00D62C9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, AED) i </w:t>
            </w:r>
            <w:proofErr w:type="spellStart"/>
            <w:r w:rsidRPr="00D62C9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bezprzyrządowe</w:t>
            </w:r>
            <w:proofErr w:type="spellEnd"/>
            <w:r w:rsidRPr="00D62C9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udrożnienie dróg oddechowych oraz przyrządowe udrażnianie dróg oddechowych z zastosowaniem dostępnych urządzeń </w:t>
            </w:r>
            <w:proofErr w:type="spellStart"/>
            <w:r w:rsidRPr="00D62C9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nadgłośniowych</w:t>
            </w:r>
            <w:proofErr w:type="spellEnd"/>
            <w:r w:rsidRPr="00D62C9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1785" w:type="dxa"/>
            <w:vAlign w:val="center"/>
          </w:tcPr>
          <w:p w:rsidR="00D62C9B" w:rsidRPr="00D62C9B" w:rsidRDefault="00D62C9B" w:rsidP="00D62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62C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D.U30.</w:t>
            </w:r>
          </w:p>
        </w:tc>
      </w:tr>
      <w:tr w:rsidR="008169FD" w:rsidRPr="008169FD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8169FD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 xml:space="preserve">Po zaliczeniu przedmiotu student w zakresie </w:t>
            </w:r>
            <w:r w:rsidRPr="008169FD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8169FD" w:rsidRPr="008169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8169FD" w:rsidRDefault="006D0229" w:rsidP="00A02A5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</w:t>
            </w:r>
            <w:r w:rsidR="001059E8">
              <w:rPr>
                <w:rFonts w:ascii="Tahoma" w:hAnsi="Tahoma" w:cs="Tahoma"/>
              </w:rPr>
              <w:t>1</w:t>
            </w:r>
          </w:p>
        </w:tc>
        <w:tc>
          <w:tcPr>
            <w:tcW w:w="7087" w:type="dxa"/>
            <w:vAlign w:val="center"/>
          </w:tcPr>
          <w:p w:rsidR="00B21019" w:rsidRPr="008169FD" w:rsidRDefault="00D62C9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D62C9B">
              <w:rPr>
                <w:rFonts w:ascii="Calibri" w:hAnsi="Calibri" w:cs="Calibri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B21019" w:rsidRPr="008169FD" w:rsidRDefault="00D62C9B" w:rsidP="00D62C9B">
            <w:pPr>
              <w:pStyle w:val="wrubryce"/>
              <w:jc w:val="center"/>
              <w:rPr>
                <w:rFonts w:ascii="Tahoma" w:hAnsi="Tahoma" w:cs="Tahoma"/>
              </w:rPr>
            </w:pPr>
            <w:r w:rsidRPr="00D62C9B">
              <w:rPr>
                <w:rFonts w:ascii="Calibri" w:hAnsi="Calibri" w:cs="Calibri"/>
                <w:color w:val="000000"/>
              </w:rPr>
              <w:t>K7.</w:t>
            </w:r>
          </w:p>
        </w:tc>
      </w:tr>
    </w:tbl>
    <w:p w:rsidR="00721413" w:rsidRDefault="00721413">
      <w:pPr>
        <w:spacing w:after="0" w:line="240" w:lineRule="auto"/>
        <w:rPr>
          <w:rFonts w:ascii="Tahoma" w:hAnsi="Tahoma" w:cs="Tahoma"/>
        </w:rPr>
      </w:pPr>
    </w:p>
    <w:p w:rsidR="0035344F" w:rsidRPr="008169F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169FD">
        <w:rPr>
          <w:rFonts w:ascii="Tahoma" w:hAnsi="Tahoma" w:cs="Tahoma"/>
        </w:rPr>
        <w:t xml:space="preserve">Formy zajęć dydaktycznych </w:t>
      </w:r>
      <w:r w:rsidR="004D72D9" w:rsidRPr="008169FD">
        <w:rPr>
          <w:rFonts w:ascii="Tahoma" w:hAnsi="Tahoma" w:cs="Tahoma"/>
        </w:rPr>
        <w:t>oraz</w:t>
      </w:r>
      <w:r w:rsidRPr="008169FD">
        <w:rPr>
          <w:rFonts w:ascii="Tahoma" w:hAnsi="Tahoma" w:cs="Tahoma"/>
        </w:rPr>
        <w:t xml:space="preserve"> wymiar </w:t>
      </w:r>
      <w:r w:rsidR="004D72D9" w:rsidRPr="008169FD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14"/>
        <w:gridCol w:w="31"/>
        <w:gridCol w:w="1228"/>
        <w:gridCol w:w="1223"/>
        <w:gridCol w:w="1251"/>
        <w:gridCol w:w="1204"/>
        <w:gridCol w:w="1248"/>
        <w:gridCol w:w="1321"/>
        <w:gridCol w:w="1134"/>
      </w:tblGrid>
      <w:tr w:rsidR="009C37FC" w:rsidRPr="008169FD" w:rsidTr="009C37FC">
        <w:trPr>
          <w:trHeight w:val="284"/>
        </w:trPr>
        <w:tc>
          <w:tcPr>
            <w:tcW w:w="1245" w:type="dxa"/>
            <w:gridSpan w:val="2"/>
          </w:tcPr>
          <w:p w:rsidR="009C37FC" w:rsidRPr="008169FD" w:rsidRDefault="009C37FC" w:rsidP="005D2001">
            <w:pPr>
              <w:pStyle w:val="Nagwkitablic"/>
              <w:jc w:val="left"/>
              <w:rPr>
                <w:rFonts w:ascii="Tahoma" w:hAnsi="Tahoma" w:cs="Tahoma"/>
              </w:rPr>
            </w:pPr>
          </w:p>
        </w:tc>
        <w:tc>
          <w:tcPr>
            <w:tcW w:w="8609" w:type="dxa"/>
            <w:gridSpan w:val="7"/>
            <w:vAlign w:val="center"/>
          </w:tcPr>
          <w:p w:rsidR="009C37FC" w:rsidRPr="008169FD" w:rsidRDefault="009C37FC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Studia stacjonarne (ST)</w:t>
            </w:r>
          </w:p>
        </w:tc>
      </w:tr>
      <w:tr w:rsidR="009C37FC" w:rsidRPr="008169FD" w:rsidTr="009C37FC">
        <w:trPr>
          <w:trHeight w:val="284"/>
        </w:trPr>
        <w:tc>
          <w:tcPr>
            <w:tcW w:w="1214" w:type="dxa"/>
            <w:vAlign w:val="center"/>
          </w:tcPr>
          <w:p w:rsidR="009C37FC" w:rsidRPr="008169FD" w:rsidRDefault="009C37FC" w:rsidP="005D2001">
            <w:pPr>
              <w:pStyle w:val="Nagwkitablic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W</w:t>
            </w:r>
          </w:p>
        </w:tc>
        <w:tc>
          <w:tcPr>
            <w:tcW w:w="1259" w:type="dxa"/>
            <w:gridSpan w:val="2"/>
            <w:vAlign w:val="center"/>
          </w:tcPr>
          <w:p w:rsidR="009C37FC" w:rsidRPr="008169FD" w:rsidRDefault="009C37FC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169F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3" w:type="dxa"/>
            <w:vAlign w:val="center"/>
          </w:tcPr>
          <w:p w:rsidR="009C37FC" w:rsidRPr="008169FD" w:rsidRDefault="009C37FC" w:rsidP="005D2001">
            <w:pPr>
              <w:pStyle w:val="Nagwkitablic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L</w:t>
            </w:r>
          </w:p>
        </w:tc>
        <w:tc>
          <w:tcPr>
            <w:tcW w:w="1251" w:type="dxa"/>
            <w:vAlign w:val="center"/>
          </w:tcPr>
          <w:p w:rsidR="009C37FC" w:rsidRPr="008169FD" w:rsidRDefault="009C37FC" w:rsidP="005D200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1204" w:type="dxa"/>
          </w:tcPr>
          <w:p w:rsidR="009C37FC" w:rsidRPr="008169FD" w:rsidRDefault="009C37FC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48" w:type="dxa"/>
            <w:vAlign w:val="center"/>
          </w:tcPr>
          <w:p w:rsidR="009C37FC" w:rsidRPr="008169FD" w:rsidRDefault="009C37FC" w:rsidP="005D2001">
            <w:pPr>
              <w:pStyle w:val="Nagwkitablic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ZP</w:t>
            </w:r>
          </w:p>
        </w:tc>
        <w:tc>
          <w:tcPr>
            <w:tcW w:w="1321" w:type="dxa"/>
            <w:vAlign w:val="center"/>
          </w:tcPr>
          <w:p w:rsidR="009C37FC" w:rsidRPr="008169FD" w:rsidRDefault="009C37FC" w:rsidP="005D2001">
            <w:pPr>
              <w:pStyle w:val="Nagwkitablic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PR</w:t>
            </w:r>
          </w:p>
        </w:tc>
        <w:tc>
          <w:tcPr>
            <w:tcW w:w="1134" w:type="dxa"/>
            <w:vAlign w:val="center"/>
          </w:tcPr>
          <w:p w:rsidR="009C37FC" w:rsidRPr="008169FD" w:rsidRDefault="009C37FC" w:rsidP="005D2001">
            <w:pPr>
              <w:pStyle w:val="Nagwkitablic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ECTS</w:t>
            </w:r>
          </w:p>
        </w:tc>
      </w:tr>
      <w:tr w:rsidR="009C37FC" w:rsidRPr="008169FD" w:rsidTr="009C37FC">
        <w:trPr>
          <w:trHeight w:val="284"/>
        </w:trPr>
        <w:tc>
          <w:tcPr>
            <w:tcW w:w="1214" w:type="dxa"/>
            <w:vAlign w:val="center"/>
          </w:tcPr>
          <w:p w:rsidR="009C37FC" w:rsidRPr="008169FD" w:rsidRDefault="009C37F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59" w:type="dxa"/>
            <w:gridSpan w:val="2"/>
            <w:vAlign w:val="center"/>
          </w:tcPr>
          <w:p w:rsidR="009C37FC" w:rsidRPr="008169FD" w:rsidRDefault="009C37F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3" w:type="dxa"/>
            <w:vAlign w:val="center"/>
          </w:tcPr>
          <w:p w:rsidR="009C37FC" w:rsidRPr="008169FD" w:rsidRDefault="009C37F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51" w:type="dxa"/>
            <w:vAlign w:val="center"/>
          </w:tcPr>
          <w:p w:rsidR="009C37FC" w:rsidRPr="008169FD" w:rsidRDefault="009C37F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04" w:type="dxa"/>
          </w:tcPr>
          <w:p w:rsidR="009C37FC" w:rsidRDefault="009C37F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48" w:type="dxa"/>
            <w:vAlign w:val="center"/>
          </w:tcPr>
          <w:p w:rsidR="009C37FC" w:rsidRPr="008169FD" w:rsidRDefault="009C37F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321" w:type="dxa"/>
            <w:vAlign w:val="center"/>
          </w:tcPr>
          <w:p w:rsidR="009C37FC" w:rsidRPr="008169FD" w:rsidRDefault="009C37F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9C37FC" w:rsidRPr="008169FD" w:rsidRDefault="009C37F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8938C7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8169FD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169FD">
        <w:rPr>
          <w:rFonts w:ascii="Tahoma" w:hAnsi="Tahoma" w:cs="Tahoma"/>
        </w:rPr>
        <w:t>Metody realizacji zajęć</w:t>
      </w:r>
      <w:r w:rsidR="006A46E0" w:rsidRPr="008169FD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8169FD" w:rsidRPr="008169FD" w:rsidTr="00814C3C">
        <w:tc>
          <w:tcPr>
            <w:tcW w:w="2127" w:type="dxa"/>
            <w:vAlign w:val="center"/>
          </w:tcPr>
          <w:p w:rsidR="006A46E0" w:rsidRPr="008169FD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8169FD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Metoda realizacji</w:t>
            </w:r>
          </w:p>
        </w:tc>
      </w:tr>
      <w:tr w:rsidR="008169FD" w:rsidRPr="008169FD" w:rsidTr="00814C3C">
        <w:tc>
          <w:tcPr>
            <w:tcW w:w="2127" w:type="dxa"/>
            <w:vAlign w:val="center"/>
          </w:tcPr>
          <w:p w:rsidR="006A46E0" w:rsidRPr="008169FD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8169FD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8169FD" w:rsidRDefault="00C62EFA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podawcza z użyciem multimediów</w:t>
            </w:r>
          </w:p>
        </w:tc>
      </w:tr>
      <w:tr w:rsidR="008169FD" w:rsidRPr="008169FD" w:rsidTr="00DD25DC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6A46E0" w:rsidRPr="008169FD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8169FD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:rsidR="006A46E0" w:rsidRPr="00C62EFA" w:rsidRDefault="00C62EFA" w:rsidP="00C62EFA">
            <w:pPr>
              <w:pStyle w:val="Nagwkitablic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</w:rPr>
              <w:t xml:space="preserve">Metoda praktyczna. Zajęcia prowadzone z użyciem </w:t>
            </w:r>
            <w:r w:rsidR="00F23444">
              <w:rPr>
                <w:rFonts w:ascii="Tahoma" w:hAnsi="Tahoma" w:cs="Tahoma"/>
                <w:b w:val="0"/>
              </w:rPr>
              <w:t>fantomów</w:t>
            </w:r>
            <w:r>
              <w:rPr>
                <w:rFonts w:ascii="Tahoma" w:hAnsi="Tahoma" w:cs="Tahoma"/>
                <w:b w:val="0"/>
              </w:rPr>
              <w:t xml:space="preserve"> i innych akcesoriów do nabycia umiejętności praktycznego postępowania w nagłych przypadkach</w:t>
            </w:r>
            <w:r w:rsidR="00FD5612">
              <w:rPr>
                <w:rFonts w:ascii="Tahoma" w:hAnsi="Tahoma" w:cs="Tahoma"/>
                <w:b w:val="0"/>
              </w:rPr>
              <w:t>.</w:t>
            </w:r>
          </w:p>
        </w:tc>
      </w:tr>
      <w:tr w:rsidR="008169FD" w:rsidRPr="008169FD" w:rsidTr="00DD25DC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53022" w:rsidRPr="008169FD" w:rsidRDefault="00FD5612" w:rsidP="00DD254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:rsidR="00D53022" w:rsidRPr="008169FD" w:rsidRDefault="009B618E" w:rsidP="00E63A5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5E438F">
              <w:rPr>
                <w:rFonts w:ascii="Tahoma" w:hAnsi="Tahoma" w:cs="Tahoma"/>
                <w:b w:val="0"/>
                <w:bCs/>
              </w:rPr>
              <w:t>Samodzielne zgłębienie zagadnień zgodnych z nauczanym przedmiotem, w oparciu o literaturę przedmiotu, analizę artykułów naukowych i innych źródeł, w zakresie wskazanym przez prowadzącego, zgodnych z przedmiotowymi efektami uczenia się. Samokształcenie będzie realizowane także metodą projektową (praca pisemna)</w:t>
            </w:r>
            <w:r w:rsidR="00CD50D9">
              <w:rPr>
                <w:rFonts w:ascii="Tahoma" w:hAnsi="Tahoma" w:cs="Tahoma"/>
                <w:b w:val="0"/>
                <w:bCs/>
              </w:rPr>
              <w:t xml:space="preserve"> – samokształcenie kontrolowane</w:t>
            </w:r>
            <w:r w:rsidRPr="005E438F">
              <w:rPr>
                <w:rFonts w:ascii="Tahoma" w:hAnsi="Tahoma" w:cs="Tahoma"/>
                <w:b w:val="0"/>
                <w:bCs/>
              </w:rPr>
              <w:t>.</w:t>
            </w:r>
          </w:p>
        </w:tc>
      </w:tr>
    </w:tbl>
    <w:p w:rsidR="0085139D" w:rsidRDefault="0085139D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8169FD" w:rsidRDefault="0052370D" w:rsidP="0052370D">
      <w:pPr>
        <w:pStyle w:val="Podpunkty"/>
        <w:ind w:left="0"/>
        <w:rPr>
          <w:rFonts w:ascii="Tahoma" w:hAnsi="Tahoma" w:cs="Tahoma"/>
        </w:rPr>
      </w:pPr>
      <w:r>
        <w:rPr>
          <w:rFonts w:ascii="Tahoma" w:hAnsi="Tahoma" w:cs="Tahoma"/>
        </w:rPr>
        <w:t xml:space="preserve">3.5     </w:t>
      </w:r>
      <w:r w:rsidR="008938C7" w:rsidRPr="008169FD">
        <w:rPr>
          <w:rFonts w:ascii="Tahoma" w:hAnsi="Tahoma" w:cs="Tahoma"/>
        </w:rPr>
        <w:t xml:space="preserve">Treści kształcenia </w:t>
      </w:r>
      <w:r w:rsidR="008938C7" w:rsidRPr="008169FD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8169FD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5139D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8169FD">
        <w:rPr>
          <w:rFonts w:ascii="Tahoma" w:hAnsi="Tahoma" w:cs="Tahoma"/>
          <w:smallCaps/>
        </w:rPr>
        <w:t>W</w:t>
      </w:r>
      <w:r w:rsidR="008938C7" w:rsidRPr="008169FD">
        <w:rPr>
          <w:rFonts w:ascii="Tahoma" w:hAnsi="Tahoma" w:cs="Tahoma"/>
          <w:smallCaps/>
        </w:rPr>
        <w:t>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5139D" w:rsidRPr="00853887" w:rsidTr="00DD2548">
        <w:trPr>
          <w:cantSplit/>
          <w:trHeight w:val="278"/>
        </w:trPr>
        <w:tc>
          <w:tcPr>
            <w:tcW w:w="568" w:type="dxa"/>
            <w:vMerge w:val="restart"/>
            <w:vAlign w:val="center"/>
          </w:tcPr>
          <w:p w:rsidR="0085139D" w:rsidRPr="00853887" w:rsidRDefault="0085139D" w:rsidP="00DD2548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85388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85139D" w:rsidRPr="00853887" w:rsidRDefault="0085139D" w:rsidP="00DD2548">
            <w:pPr>
              <w:pStyle w:val="Nagwkitablic"/>
              <w:spacing w:line="276" w:lineRule="auto"/>
              <w:jc w:val="left"/>
              <w:rPr>
                <w:rFonts w:ascii="Tahoma" w:hAnsi="Tahoma" w:cs="Tahoma"/>
              </w:rPr>
            </w:pPr>
            <w:r w:rsidRPr="00853887">
              <w:rPr>
                <w:rFonts w:ascii="Tahoma" w:hAnsi="Tahoma" w:cs="Tahoma"/>
              </w:rPr>
              <w:t xml:space="preserve">Treści kształcenia realizowane w ramach </w:t>
            </w:r>
            <w:r>
              <w:rPr>
                <w:rFonts w:ascii="Tahoma" w:hAnsi="Tahoma" w:cs="Tahoma"/>
              </w:rPr>
              <w:t>wykładów</w:t>
            </w:r>
          </w:p>
        </w:tc>
      </w:tr>
      <w:tr w:rsidR="0085139D" w:rsidRPr="00FA5F6A" w:rsidTr="00633E45">
        <w:trPr>
          <w:cantSplit/>
          <w:trHeight w:val="278"/>
        </w:trPr>
        <w:tc>
          <w:tcPr>
            <w:tcW w:w="568" w:type="dxa"/>
            <w:vMerge/>
            <w:vAlign w:val="center"/>
          </w:tcPr>
          <w:p w:rsidR="0085139D" w:rsidRPr="00FA5F6A" w:rsidRDefault="0085139D" w:rsidP="00DD2548">
            <w:pPr>
              <w:pStyle w:val="rdtytu"/>
              <w:spacing w:before="0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85139D" w:rsidRPr="00FA5F6A" w:rsidRDefault="0085139D" w:rsidP="00DD2548">
            <w:pPr>
              <w:pStyle w:val="rdtytu"/>
              <w:spacing w:before="0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85139D" w:rsidRPr="00FA5F6A" w:rsidTr="00DD2548">
        <w:tc>
          <w:tcPr>
            <w:tcW w:w="568" w:type="dxa"/>
            <w:vAlign w:val="center"/>
          </w:tcPr>
          <w:p w:rsidR="0085139D" w:rsidRPr="00CB3624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B3624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85139D" w:rsidRPr="00FA5F6A" w:rsidRDefault="0085139D" w:rsidP="00540D9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System Państwowego R</w:t>
            </w:r>
            <w:r w:rsidR="00540D9B">
              <w:rPr>
                <w:rFonts w:ascii="Tahoma" w:hAnsi="Tahoma" w:cs="Tahoma"/>
                <w:b w:val="0"/>
              </w:rPr>
              <w:t xml:space="preserve">atownictwa Medycznego w Polsce - struktura i funkcje. Regulacje prawne funkcjonowania </w:t>
            </w:r>
            <w:r w:rsidR="005B5927">
              <w:rPr>
                <w:rFonts w:ascii="Tahoma" w:hAnsi="Tahoma" w:cs="Tahoma"/>
                <w:b w:val="0"/>
              </w:rPr>
              <w:t>Systemu PRM.</w:t>
            </w:r>
          </w:p>
        </w:tc>
      </w:tr>
      <w:tr w:rsidR="0085139D" w:rsidRPr="00FA5F6A" w:rsidTr="00DD2548">
        <w:tc>
          <w:tcPr>
            <w:tcW w:w="568" w:type="dxa"/>
            <w:vAlign w:val="center"/>
          </w:tcPr>
          <w:p w:rsidR="0085139D" w:rsidRPr="00CB3624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B3624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85139D" w:rsidRPr="00FA5F6A" w:rsidRDefault="0085139D" w:rsidP="005B592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System Państwowego Ratownictwa Medycznego w wypadkach masowych i katastrofach</w:t>
            </w:r>
            <w:r w:rsidR="00540D9B">
              <w:rPr>
                <w:rFonts w:ascii="Tahoma" w:hAnsi="Tahoma" w:cs="Tahoma"/>
                <w:b w:val="0"/>
              </w:rPr>
              <w:t>.</w:t>
            </w:r>
            <w:r w:rsidR="005B5927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85139D" w:rsidRPr="00F237E5" w:rsidTr="00DD2548">
        <w:tc>
          <w:tcPr>
            <w:tcW w:w="568" w:type="dxa"/>
            <w:vAlign w:val="center"/>
          </w:tcPr>
          <w:p w:rsidR="0085139D" w:rsidRPr="00F237E5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37E5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85139D" w:rsidRPr="00F237E5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37E5">
              <w:rPr>
                <w:rFonts w:ascii="Tahoma" w:hAnsi="Tahoma" w:cs="Tahoma"/>
                <w:b w:val="0"/>
              </w:rPr>
              <w:t>Bezpieczeństwo własne, poszkodowanego i miejsca zdarzenia przy udzielaniu pierwszej pomocy</w:t>
            </w:r>
            <w:r w:rsidR="0084481B">
              <w:rPr>
                <w:rFonts w:ascii="Tahoma" w:hAnsi="Tahoma" w:cs="Tahoma"/>
                <w:b w:val="0"/>
              </w:rPr>
              <w:t>.</w:t>
            </w:r>
          </w:p>
        </w:tc>
      </w:tr>
      <w:tr w:rsidR="0085139D" w:rsidRPr="00F237E5" w:rsidTr="00DD2548">
        <w:tc>
          <w:tcPr>
            <w:tcW w:w="568" w:type="dxa"/>
            <w:vAlign w:val="center"/>
          </w:tcPr>
          <w:p w:rsidR="0085139D" w:rsidRPr="00F237E5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37E5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85139D" w:rsidRPr="00F237E5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37E5">
              <w:rPr>
                <w:rFonts w:ascii="Tahoma" w:hAnsi="Tahoma" w:cs="Tahoma"/>
                <w:b w:val="0"/>
              </w:rPr>
              <w:t>Ocena poszkodowanego, badanie wstępne i szczegółowe</w:t>
            </w:r>
            <w:r w:rsidR="0084481B">
              <w:rPr>
                <w:rFonts w:ascii="Tahoma" w:hAnsi="Tahoma" w:cs="Tahoma"/>
                <w:b w:val="0"/>
              </w:rPr>
              <w:t>.</w:t>
            </w:r>
          </w:p>
        </w:tc>
      </w:tr>
      <w:tr w:rsidR="0085139D" w:rsidRPr="00F237E5" w:rsidTr="00DD2548">
        <w:tc>
          <w:tcPr>
            <w:tcW w:w="568" w:type="dxa"/>
            <w:vAlign w:val="center"/>
          </w:tcPr>
          <w:p w:rsidR="0085139D" w:rsidRPr="00F237E5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37E5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85139D" w:rsidRPr="00F237E5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37E5">
              <w:rPr>
                <w:rFonts w:ascii="Tahoma" w:hAnsi="Tahoma" w:cs="Tahoma"/>
                <w:b w:val="0"/>
              </w:rPr>
              <w:t>Poszkodowany nieprzytomny</w:t>
            </w:r>
            <w:r w:rsidR="0084481B">
              <w:rPr>
                <w:rFonts w:ascii="Tahoma" w:hAnsi="Tahoma" w:cs="Tahoma"/>
                <w:b w:val="0"/>
              </w:rPr>
              <w:t>.</w:t>
            </w:r>
          </w:p>
        </w:tc>
      </w:tr>
      <w:tr w:rsidR="0085139D" w:rsidRPr="00F237E5" w:rsidTr="00DD2548">
        <w:tc>
          <w:tcPr>
            <w:tcW w:w="568" w:type="dxa"/>
            <w:vAlign w:val="center"/>
          </w:tcPr>
          <w:p w:rsidR="0085139D" w:rsidRPr="00F237E5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37E5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:rsidR="0085139D" w:rsidRPr="00F237E5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37E5">
              <w:rPr>
                <w:rFonts w:ascii="Tahoma" w:hAnsi="Tahoma" w:cs="Tahoma"/>
                <w:b w:val="0"/>
              </w:rPr>
              <w:t>Algorytm RKO (dorosły</w:t>
            </w:r>
            <w:r w:rsidR="00007ABA">
              <w:rPr>
                <w:rFonts w:ascii="Tahoma" w:hAnsi="Tahoma" w:cs="Tahoma"/>
                <w:b w:val="0"/>
              </w:rPr>
              <w:t>,</w:t>
            </w:r>
            <w:r w:rsidRPr="00F237E5">
              <w:rPr>
                <w:rFonts w:ascii="Tahoma" w:hAnsi="Tahoma" w:cs="Tahoma"/>
                <w:b w:val="0"/>
              </w:rPr>
              <w:t xml:space="preserve"> dziecko, noworodek)</w:t>
            </w:r>
            <w:r w:rsidR="00F23444">
              <w:rPr>
                <w:rFonts w:ascii="Tahoma" w:hAnsi="Tahoma" w:cs="Tahoma"/>
                <w:b w:val="0"/>
              </w:rPr>
              <w:t>.</w:t>
            </w:r>
          </w:p>
        </w:tc>
      </w:tr>
      <w:tr w:rsidR="0085139D" w:rsidRPr="00F237E5" w:rsidTr="00DD2548">
        <w:tc>
          <w:tcPr>
            <w:tcW w:w="568" w:type="dxa"/>
            <w:vAlign w:val="center"/>
          </w:tcPr>
          <w:p w:rsidR="0085139D" w:rsidRPr="00F237E5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37E5"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:rsidR="0085139D" w:rsidRPr="00F237E5" w:rsidRDefault="00215A6F" w:rsidP="00215A6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</w:t>
            </w:r>
            <w:r w:rsidR="0085139D" w:rsidRPr="00F237E5">
              <w:rPr>
                <w:rFonts w:ascii="Tahoma" w:hAnsi="Tahoma" w:cs="Tahoma"/>
                <w:b w:val="0"/>
              </w:rPr>
              <w:t>asady defibrylacji. AED</w:t>
            </w:r>
            <w:r w:rsidR="00F23444">
              <w:rPr>
                <w:rFonts w:ascii="Tahoma" w:hAnsi="Tahoma" w:cs="Tahoma"/>
                <w:b w:val="0"/>
              </w:rPr>
              <w:t>.</w:t>
            </w:r>
          </w:p>
        </w:tc>
      </w:tr>
      <w:tr w:rsidR="0085139D" w:rsidRPr="00F237E5" w:rsidTr="00DD2548">
        <w:tc>
          <w:tcPr>
            <w:tcW w:w="568" w:type="dxa"/>
            <w:vAlign w:val="center"/>
          </w:tcPr>
          <w:p w:rsidR="0085139D" w:rsidRPr="00F237E5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37E5"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213" w:type="dxa"/>
            <w:vAlign w:val="center"/>
          </w:tcPr>
          <w:p w:rsidR="0085139D" w:rsidRPr="00F237E5" w:rsidRDefault="0085139D" w:rsidP="00215A6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37E5">
              <w:rPr>
                <w:rFonts w:ascii="Tahoma" w:hAnsi="Tahoma" w:cs="Tahoma"/>
                <w:b w:val="0"/>
              </w:rPr>
              <w:t xml:space="preserve">Najczęstsze stany nagłe: </w:t>
            </w:r>
            <w:r w:rsidR="005B5927">
              <w:rPr>
                <w:rFonts w:ascii="Tahoma" w:hAnsi="Tahoma" w:cs="Tahoma"/>
                <w:b w:val="0"/>
              </w:rPr>
              <w:t xml:space="preserve">nagłe zatrzymanie krążenia (NZK), </w:t>
            </w:r>
            <w:r w:rsidRPr="00F237E5">
              <w:rPr>
                <w:rFonts w:ascii="Tahoma" w:hAnsi="Tahoma" w:cs="Tahoma"/>
                <w:b w:val="0"/>
              </w:rPr>
              <w:t>zawał mięśnia sercowego, udar mózgowy, zatrucia, inne stany nieprzytomności</w:t>
            </w:r>
            <w:r w:rsidR="00215A6F">
              <w:rPr>
                <w:rFonts w:ascii="Tahoma" w:hAnsi="Tahoma" w:cs="Tahoma"/>
                <w:b w:val="0"/>
              </w:rPr>
              <w:t xml:space="preserve"> – standardy post</w:t>
            </w:r>
            <w:r w:rsidR="005B5927">
              <w:rPr>
                <w:rFonts w:ascii="Tahoma" w:hAnsi="Tahoma" w:cs="Tahoma"/>
                <w:b w:val="0"/>
              </w:rPr>
              <w:t>ę</w:t>
            </w:r>
            <w:r w:rsidR="00215A6F">
              <w:rPr>
                <w:rFonts w:ascii="Tahoma" w:hAnsi="Tahoma" w:cs="Tahoma"/>
                <w:b w:val="0"/>
              </w:rPr>
              <w:t>powania.</w:t>
            </w:r>
          </w:p>
        </w:tc>
      </w:tr>
      <w:tr w:rsidR="0085139D" w:rsidRPr="00F237E5" w:rsidTr="00DD2548">
        <w:tc>
          <w:tcPr>
            <w:tcW w:w="568" w:type="dxa"/>
            <w:vAlign w:val="center"/>
          </w:tcPr>
          <w:p w:rsidR="0085139D" w:rsidRPr="00F237E5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37E5">
              <w:rPr>
                <w:rFonts w:ascii="Tahoma" w:hAnsi="Tahoma" w:cs="Tahoma"/>
                <w:b w:val="0"/>
              </w:rPr>
              <w:t>W9</w:t>
            </w:r>
          </w:p>
        </w:tc>
        <w:tc>
          <w:tcPr>
            <w:tcW w:w="9213" w:type="dxa"/>
            <w:vAlign w:val="center"/>
          </w:tcPr>
          <w:p w:rsidR="0085139D" w:rsidRPr="00F237E5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37E5">
              <w:rPr>
                <w:rFonts w:ascii="Tahoma" w:hAnsi="Tahoma" w:cs="Tahoma"/>
                <w:b w:val="0"/>
              </w:rPr>
              <w:t>Urazy mechaniczne i obrażenia: krwotoki, rany, złamania</w:t>
            </w:r>
            <w:r w:rsidR="00F23444">
              <w:rPr>
                <w:rFonts w:ascii="Tahoma" w:hAnsi="Tahoma" w:cs="Tahoma"/>
                <w:b w:val="0"/>
              </w:rPr>
              <w:t>.</w:t>
            </w:r>
          </w:p>
        </w:tc>
      </w:tr>
      <w:tr w:rsidR="0085139D" w:rsidRPr="00F237E5" w:rsidTr="00DD2548">
        <w:tc>
          <w:tcPr>
            <w:tcW w:w="568" w:type="dxa"/>
            <w:vAlign w:val="center"/>
          </w:tcPr>
          <w:p w:rsidR="0085139D" w:rsidRPr="00F237E5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37E5">
              <w:rPr>
                <w:rFonts w:ascii="Tahoma" w:hAnsi="Tahoma" w:cs="Tahoma"/>
                <w:b w:val="0"/>
              </w:rPr>
              <w:t>W10</w:t>
            </w:r>
          </w:p>
        </w:tc>
        <w:tc>
          <w:tcPr>
            <w:tcW w:w="9213" w:type="dxa"/>
            <w:vAlign w:val="center"/>
          </w:tcPr>
          <w:p w:rsidR="0085139D" w:rsidRPr="00F237E5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37E5">
              <w:rPr>
                <w:rFonts w:ascii="Tahoma" w:hAnsi="Tahoma" w:cs="Tahoma"/>
                <w:b w:val="0"/>
              </w:rPr>
              <w:t>Urazy chemiczne, termiczne elektryczne, podtopienia</w:t>
            </w:r>
            <w:r w:rsidR="00F23444">
              <w:rPr>
                <w:rFonts w:ascii="Tahoma" w:hAnsi="Tahoma" w:cs="Tahoma"/>
                <w:b w:val="0"/>
              </w:rPr>
              <w:t>.</w:t>
            </w:r>
          </w:p>
        </w:tc>
      </w:tr>
      <w:tr w:rsidR="0085139D" w:rsidRPr="00F237E5" w:rsidTr="00DD2548">
        <w:tc>
          <w:tcPr>
            <w:tcW w:w="568" w:type="dxa"/>
            <w:vAlign w:val="center"/>
          </w:tcPr>
          <w:p w:rsidR="0085139D" w:rsidRPr="00F237E5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37E5">
              <w:rPr>
                <w:rFonts w:ascii="Tahoma" w:hAnsi="Tahoma" w:cs="Tahoma"/>
                <w:b w:val="0"/>
              </w:rPr>
              <w:t>W11</w:t>
            </w:r>
          </w:p>
        </w:tc>
        <w:tc>
          <w:tcPr>
            <w:tcW w:w="9213" w:type="dxa"/>
            <w:vAlign w:val="center"/>
          </w:tcPr>
          <w:p w:rsidR="0085139D" w:rsidRPr="00F237E5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37E5">
              <w:rPr>
                <w:rFonts w:ascii="Tahoma" w:hAnsi="Tahoma" w:cs="Tahoma"/>
                <w:b w:val="0"/>
              </w:rPr>
              <w:t>Wstrząs: rodzaje, postępowanie</w:t>
            </w:r>
            <w:r w:rsidR="00F23444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85139D" w:rsidRDefault="0085139D" w:rsidP="00D465B9">
      <w:pPr>
        <w:pStyle w:val="Podpunkty"/>
        <w:ind w:left="0"/>
        <w:rPr>
          <w:rFonts w:ascii="Tahoma" w:hAnsi="Tahoma" w:cs="Tahoma"/>
          <w:smallCaps/>
        </w:rPr>
      </w:pPr>
    </w:p>
    <w:p w:rsidR="0085139D" w:rsidRPr="00FB0EA7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8169FD">
        <w:rPr>
          <w:rFonts w:ascii="Tahoma" w:hAnsi="Tahoma" w:cs="Tahoma"/>
          <w:smallCaps/>
        </w:rPr>
        <w:t>Ć</w:t>
      </w:r>
      <w:r w:rsidR="008938C7" w:rsidRPr="008169FD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7"/>
        <w:gridCol w:w="9223"/>
      </w:tblGrid>
      <w:tr w:rsidR="0085139D" w:rsidRPr="004A559D" w:rsidTr="00633E45">
        <w:trPr>
          <w:cantSplit/>
          <w:trHeight w:val="278"/>
        </w:trPr>
        <w:tc>
          <w:tcPr>
            <w:tcW w:w="0" w:type="auto"/>
            <w:vAlign w:val="center"/>
          </w:tcPr>
          <w:p w:rsidR="0085139D" w:rsidRPr="004A559D" w:rsidRDefault="0085139D" w:rsidP="00633E45">
            <w:pPr>
              <w:pStyle w:val="Nagwkitablic"/>
              <w:rPr>
                <w:rFonts w:ascii="Tahoma" w:hAnsi="Tahoma" w:cs="Tahoma"/>
              </w:rPr>
            </w:pPr>
            <w:r w:rsidRPr="004A559D">
              <w:rPr>
                <w:rFonts w:ascii="Tahoma" w:hAnsi="Tahoma" w:cs="Tahoma"/>
              </w:rPr>
              <w:t>Lp.</w:t>
            </w:r>
          </w:p>
        </w:tc>
        <w:tc>
          <w:tcPr>
            <w:tcW w:w="0" w:type="auto"/>
            <w:vAlign w:val="center"/>
          </w:tcPr>
          <w:p w:rsidR="0085139D" w:rsidRPr="004A559D" w:rsidRDefault="0085139D" w:rsidP="00633E45">
            <w:pPr>
              <w:pStyle w:val="Nagwkitablic"/>
              <w:jc w:val="left"/>
              <w:rPr>
                <w:rFonts w:ascii="Tahoma" w:hAnsi="Tahoma" w:cs="Tahoma"/>
              </w:rPr>
            </w:pPr>
            <w:r w:rsidRPr="004A559D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85139D" w:rsidRPr="004A559D" w:rsidTr="00633E45">
        <w:tc>
          <w:tcPr>
            <w:tcW w:w="0" w:type="auto"/>
            <w:vAlign w:val="center"/>
          </w:tcPr>
          <w:p w:rsidR="0085139D" w:rsidRPr="004A559D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559D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0" w:type="auto"/>
            <w:vAlign w:val="center"/>
          </w:tcPr>
          <w:p w:rsidR="0085139D" w:rsidRPr="004A559D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559D">
              <w:rPr>
                <w:rFonts w:ascii="Tahoma" w:hAnsi="Tahoma" w:cs="Tahoma"/>
                <w:b w:val="0"/>
              </w:rPr>
              <w:t>Badanie osoby poszkodowanej w nagłym zdarzeniu medycznym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85139D" w:rsidRPr="004A559D" w:rsidTr="00633E45">
        <w:tc>
          <w:tcPr>
            <w:tcW w:w="0" w:type="auto"/>
            <w:vAlign w:val="center"/>
          </w:tcPr>
          <w:p w:rsidR="0085139D" w:rsidRPr="004A559D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559D">
              <w:rPr>
                <w:rFonts w:ascii="Tahoma" w:hAnsi="Tahoma" w:cs="Tahoma"/>
                <w:b w:val="0"/>
              </w:rPr>
              <w:lastRenderedPageBreak/>
              <w:t>Cw2</w:t>
            </w:r>
          </w:p>
        </w:tc>
        <w:tc>
          <w:tcPr>
            <w:tcW w:w="0" w:type="auto"/>
            <w:vAlign w:val="center"/>
          </w:tcPr>
          <w:p w:rsidR="0085139D" w:rsidRPr="004A559D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559D">
              <w:rPr>
                <w:rFonts w:ascii="Tahoma" w:hAnsi="Tahoma" w:cs="Tahoma"/>
                <w:b w:val="0"/>
              </w:rPr>
              <w:t>Ustalenie wskazań do RKO po wykonaniu badania: przytomności, oddechu i tętna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85139D" w:rsidRPr="004A559D" w:rsidTr="00633E45">
        <w:tc>
          <w:tcPr>
            <w:tcW w:w="0" w:type="auto"/>
            <w:vAlign w:val="center"/>
          </w:tcPr>
          <w:p w:rsidR="0085139D" w:rsidRPr="004A559D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559D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0" w:type="auto"/>
            <w:vAlign w:val="center"/>
          </w:tcPr>
          <w:p w:rsidR="0085139D" w:rsidRPr="004A559D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559D">
              <w:rPr>
                <w:rFonts w:ascii="Tahoma" w:hAnsi="Tahoma" w:cs="Tahoma"/>
                <w:b w:val="0"/>
              </w:rPr>
              <w:t xml:space="preserve">Przywracanie i utrzymywanie drożności dróg oddechowych </w:t>
            </w:r>
            <w:proofErr w:type="spellStart"/>
            <w:r w:rsidRPr="004A559D">
              <w:rPr>
                <w:rFonts w:ascii="Tahoma" w:hAnsi="Tahoma" w:cs="Tahoma"/>
                <w:b w:val="0"/>
              </w:rPr>
              <w:t>bezprzyrządowo</w:t>
            </w:r>
            <w:proofErr w:type="spellEnd"/>
            <w:r w:rsidRPr="004A559D">
              <w:rPr>
                <w:rFonts w:ascii="Tahoma" w:hAnsi="Tahoma" w:cs="Tahoma"/>
                <w:b w:val="0"/>
              </w:rPr>
              <w:t xml:space="preserve"> i z użyciem prostych przyrządów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85139D" w:rsidRPr="004A559D" w:rsidTr="00633E45">
        <w:tc>
          <w:tcPr>
            <w:tcW w:w="0" w:type="auto"/>
            <w:vAlign w:val="center"/>
          </w:tcPr>
          <w:p w:rsidR="0085139D" w:rsidRPr="004A559D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559D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0" w:type="auto"/>
            <w:vAlign w:val="center"/>
          </w:tcPr>
          <w:p w:rsidR="0085139D" w:rsidRPr="004A559D" w:rsidRDefault="0085139D" w:rsidP="00215A6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559D">
              <w:rPr>
                <w:rFonts w:ascii="Tahoma" w:hAnsi="Tahoma" w:cs="Tahoma"/>
                <w:b w:val="0"/>
              </w:rPr>
              <w:t>Wykonywanie RKO (dorosły, dzieci)</w:t>
            </w:r>
            <w:r w:rsidR="006C159C">
              <w:rPr>
                <w:rFonts w:ascii="Tahoma" w:hAnsi="Tahoma" w:cs="Tahoma"/>
                <w:b w:val="0"/>
              </w:rPr>
              <w:t xml:space="preserve"> – </w:t>
            </w:r>
            <w:r w:rsidR="00215A6F">
              <w:rPr>
                <w:rFonts w:ascii="Tahoma" w:hAnsi="Tahoma" w:cs="Tahoma"/>
                <w:b w:val="0"/>
              </w:rPr>
              <w:t xml:space="preserve">ćwiczenia na </w:t>
            </w:r>
            <w:r w:rsidR="00F23444">
              <w:rPr>
                <w:rFonts w:ascii="Tahoma" w:hAnsi="Tahoma" w:cs="Tahoma"/>
                <w:b w:val="0"/>
              </w:rPr>
              <w:t>fantomach, trenażerach</w:t>
            </w:r>
            <w:r w:rsidR="00540D9B">
              <w:rPr>
                <w:rFonts w:ascii="Tahoma" w:hAnsi="Tahoma" w:cs="Tahoma"/>
                <w:b w:val="0"/>
              </w:rPr>
              <w:t>.</w:t>
            </w:r>
          </w:p>
        </w:tc>
      </w:tr>
      <w:tr w:rsidR="0085139D" w:rsidRPr="005412DD" w:rsidTr="00633E45">
        <w:tc>
          <w:tcPr>
            <w:tcW w:w="0" w:type="auto"/>
            <w:vAlign w:val="center"/>
          </w:tcPr>
          <w:p w:rsidR="0085139D" w:rsidRPr="004A559D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559D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0" w:type="auto"/>
            <w:vAlign w:val="center"/>
          </w:tcPr>
          <w:p w:rsidR="0085139D" w:rsidRPr="004A559D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559D">
              <w:rPr>
                <w:rFonts w:ascii="Tahoma" w:hAnsi="Tahoma" w:cs="Tahoma"/>
                <w:b w:val="0"/>
              </w:rPr>
              <w:t>Czynności ratownicze z użyciem AED</w:t>
            </w:r>
            <w:r w:rsidR="00540D9B">
              <w:rPr>
                <w:rFonts w:ascii="Tahoma" w:hAnsi="Tahoma" w:cs="Tahoma"/>
                <w:b w:val="0"/>
              </w:rPr>
              <w:t>.</w:t>
            </w:r>
          </w:p>
        </w:tc>
      </w:tr>
      <w:tr w:rsidR="0085139D" w:rsidRPr="004A559D" w:rsidTr="00633E45">
        <w:tc>
          <w:tcPr>
            <w:tcW w:w="0" w:type="auto"/>
            <w:vAlign w:val="center"/>
          </w:tcPr>
          <w:p w:rsidR="0085139D" w:rsidRPr="004A559D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559D"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0" w:type="auto"/>
            <w:vAlign w:val="center"/>
          </w:tcPr>
          <w:p w:rsidR="0085139D" w:rsidRPr="004A559D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559D">
              <w:rPr>
                <w:rFonts w:ascii="Tahoma" w:hAnsi="Tahoma" w:cs="Tahoma"/>
                <w:b w:val="0"/>
              </w:rPr>
              <w:t>Postępowanie z chorym nieprzytomnym. Ułożenie bezpieczne</w:t>
            </w:r>
            <w:r w:rsidR="00540D9B">
              <w:rPr>
                <w:rFonts w:ascii="Tahoma" w:hAnsi="Tahoma" w:cs="Tahoma"/>
                <w:b w:val="0"/>
              </w:rPr>
              <w:t>.</w:t>
            </w:r>
          </w:p>
        </w:tc>
      </w:tr>
      <w:tr w:rsidR="0085139D" w:rsidRPr="004A559D" w:rsidTr="00633E45">
        <w:tc>
          <w:tcPr>
            <w:tcW w:w="0" w:type="auto"/>
            <w:vAlign w:val="center"/>
          </w:tcPr>
          <w:p w:rsidR="0085139D" w:rsidRPr="004A559D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559D">
              <w:rPr>
                <w:rFonts w:ascii="Tahoma" w:hAnsi="Tahoma" w:cs="Tahoma"/>
                <w:b w:val="0"/>
              </w:rPr>
              <w:t>Cw7</w:t>
            </w:r>
          </w:p>
        </w:tc>
        <w:tc>
          <w:tcPr>
            <w:tcW w:w="0" w:type="auto"/>
            <w:vAlign w:val="center"/>
          </w:tcPr>
          <w:p w:rsidR="0085139D" w:rsidRPr="004A559D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559D">
              <w:rPr>
                <w:rFonts w:ascii="Tahoma" w:hAnsi="Tahoma" w:cs="Tahoma"/>
                <w:b w:val="0"/>
              </w:rPr>
              <w:t>Postępowanie w zadławieniu</w:t>
            </w:r>
            <w:r w:rsidR="00540D9B">
              <w:rPr>
                <w:rFonts w:ascii="Tahoma" w:hAnsi="Tahoma" w:cs="Tahoma"/>
                <w:b w:val="0"/>
              </w:rPr>
              <w:t>.</w:t>
            </w:r>
          </w:p>
        </w:tc>
      </w:tr>
      <w:tr w:rsidR="0085139D" w:rsidRPr="004A559D" w:rsidTr="00633E45">
        <w:tc>
          <w:tcPr>
            <w:tcW w:w="0" w:type="auto"/>
            <w:vAlign w:val="center"/>
          </w:tcPr>
          <w:p w:rsidR="0085139D" w:rsidRPr="004A559D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559D">
              <w:rPr>
                <w:rFonts w:ascii="Tahoma" w:hAnsi="Tahoma" w:cs="Tahoma"/>
                <w:b w:val="0"/>
              </w:rPr>
              <w:t>Cw8</w:t>
            </w:r>
          </w:p>
        </w:tc>
        <w:tc>
          <w:tcPr>
            <w:tcW w:w="0" w:type="auto"/>
            <w:vAlign w:val="center"/>
          </w:tcPr>
          <w:p w:rsidR="0085139D" w:rsidRPr="004A559D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559D">
              <w:rPr>
                <w:rFonts w:ascii="Tahoma" w:hAnsi="Tahoma" w:cs="Tahoma"/>
                <w:b w:val="0"/>
              </w:rPr>
              <w:t>Sposoby zaopatrzenia ran i krwotoków</w:t>
            </w:r>
            <w:r w:rsidR="00540D9B">
              <w:rPr>
                <w:rFonts w:ascii="Tahoma" w:hAnsi="Tahoma" w:cs="Tahoma"/>
                <w:b w:val="0"/>
              </w:rPr>
              <w:t>.</w:t>
            </w:r>
          </w:p>
        </w:tc>
      </w:tr>
      <w:tr w:rsidR="0085139D" w:rsidRPr="004A559D" w:rsidTr="00633E45">
        <w:tc>
          <w:tcPr>
            <w:tcW w:w="0" w:type="auto"/>
            <w:vAlign w:val="center"/>
          </w:tcPr>
          <w:p w:rsidR="0085139D" w:rsidRPr="004A559D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559D">
              <w:rPr>
                <w:rFonts w:ascii="Tahoma" w:hAnsi="Tahoma" w:cs="Tahoma"/>
                <w:b w:val="0"/>
              </w:rPr>
              <w:t>Cw9</w:t>
            </w:r>
          </w:p>
        </w:tc>
        <w:tc>
          <w:tcPr>
            <w:tcW w:w="0" w:type="auto"/>
            <w:vAlign w:val="center"/>
          </w:tcPr>
          <w:p w:rsidR="0085139D" w:rsidRPr="004A559D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559D">
              <w:rPr>
                <w:rFonts w:ascii="Tahoma" w:hAnsi="Tahoma" w:cs="Tahoma"/>
                <w:b w:val="0"/>
              </w:rPr>
              <w:t>Unieruc</w:t>
            </w:r>
            <w:r w:rsidR="00540D9B">
              <w:rPr>
                <w:rFonts w:ascii="Tahoma" w:hAnsi="Tahoma" w:cs="Tahoma"/>
                <w:b w:val="0"/>
              </w:rPr>
              <w:t>homienie obrażeń kości i stawów.</w:t>
            </w:r>
            <w:r w:rsidR="005B5927">
              <w:rPr>
                <w:rFonts w:ascii="Tahoma" w:hAnsi="Tahoma" w:cs="Tahoma"/>
                <w:b w:val="0"/>
              </w:rPr>
              <w:t xml:space="preserve"> </w:t>
            </w:r>
            <w:r w:rsidR="005B5927" w:rsidRPr="004A559D">
              <w:rPr>
                <w:rFonts w:ascii="Tahoma" w:hAnsi="Tahoma" w:cs="Tahoma"/>
                <w:b w:val="0"/>
              </w:rPr>
              <w:t>Postępowanie w urazach kręgosłupa</w:t>
            </w:r>
            <w:r w:rsidR="005B5927">
              <w:rPr>
                <w:rFonts w:ascii="Tahoma" w:hAnsi="Tahoma" w:cs="Tahoma"/>
                <w:b w:val="0"/>
              </w:rPr>
              <w:t>.</w:t>
            </w:r>
          </w:p>
        </w:tc>
      </w:tr>
      <w:tr w:rsidR="0085139D" w:rsidRPr="004A559D" w:rsidTr="00633E45">
        <w:tc>
          <w:tcPr>
            <w:tcW w:w="0" w:type="auto"/>
            <w:vAlign w:val="center"/>
          </w:tcPr>
          <w:p w:rsidR="0085139D" w:rsidRPr="004A559D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559D">
              <w:rPr>
                <w:rFonts w:ascii="Tahoma" w:hAnsi="Tahoma" w:cs="Tahoma"/>
                <w:b w:val="0"/>
              </w:rPr>
              <w:t>Cw10</w:t>
            </w:r>
          </w:p>
        </w:tc>
        <w:tc>
          <w:tcPr>
            <w:tcW w:w="0" w:type="auto"/>
            <w:vAlign w:val="center"/>
          </w:tcPr>
          <w:p w:rsidR="0085139D" w:rsidRPr="005B5927" w:rsidRDefault="005B5927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Transport pacjenta urazowego</w:t>
            </w:r>
            <w:r w:rsidRPr="005B5927">
              <w:rPr>
                <w:rFonts w:ascii="Tahoma" w:hAnsi="Tahoma" w:cs="Tahoma"/>
                <w:b w:val="0"/>
              </w:rPr>
              <w:t xml:space="preserve"> w poszczególnych stanach zagrożenia życia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85139D" w:rsidRPr="004A559D" w:rsidTr="00633E45">
        <w:tc>
          <w:tcPr>
            <w:tcW w:w="0" w:type="auto"/>
            <w:vAlign w:val="center"/>
          </w:tcPr>
          <w:p w:rsidR="0085139D" w:rsidRPr="004A559D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559D">
              <w:rPr>
                <w:rFonts w:ascii="Tahoma" w:hAnsi="Tahoma" w:cs="Tahoma"/>
                <w:b w:val="0"/>
              </w:rPr>
              <w:t>Cw11</w:t>
            </w:r>
          </w:p>
        </w:tc>
        <w:tc>
          <w:tcPr>
            <w:tcW w:w="0" w:type="auto"/>
            <w:vAlign w:val="center"/>
          </w:tcPr>
          <w:p w:rsidR="0085139D" w:rsidRPr="004A559D" w:rsidRDefault="0085139D" w:rsidP="00DD25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A559D">
              <w:rPr>
                <w:rFonts w:ascii="Tahoma" w:hAnsi="Tahoma" w:cs="Tahoma"/>
                <w:b w:val="0"/>
              </w:rPr>
              <w:t>Zasady segregacji medycznej</w:t>
            </w:r>
            <w:r w:rsidR="00540D9B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BB4F43" w:rsidRPr="008169FD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962901" w:rsidRDefault="00633E45" w:rsidP="00D465B9">
      <w:pPr>
        <w:pStyle w:val="Podpunkty"/>
        <w:ind w:left="0"/>
        <w:rPr>
          <w:rFonts w:ascii="Tahoma" w:hAnsi="Tahoma" w:cs="Tahoma"/>
          <w:smallCaps/>
          <w:color w:val="FF0000"/>
        </w:rPr>
      </w:pPr>
      <w:r>
        <w:rPr>
          <w:rFonts w:ascii="Tahoma" w:hAnsi="Tahoma" w:cs="Tahoma"/>
          <w:smallCaps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169FD" w:rsidRPr="008169FD" w:rsidTr="00E769EA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8169FD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8169FD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 xml:space="preserve">Treści kształcenia realizowane w </w:t>
            </w:r>
            <w:r w:rsidR="00633E45">
              <w:rPr>
                <w:rFonts w:ascii="Tahoma" w:hAnsi="Tahoma" w:cs="Tahoma"/>
              </w:rPr>
              <w:t>ramach samokształcenia</w:t>
            </w:r>
          </w:p>
        </w:tc>
      </w:tr>
      <w:tr w:rsidR="003751F6" w:rsidRPr="003751F6" w:rsidTr="00E769EA">
        <w:tc>
          <w:tcPr>
            <w:tcW w:w="568" w:type="dxa"/>
            <w:vAlign w:val="center"/>
          </w:tcPr>
          <w:p w:rsidR="00A65076" w:rsidRPr="003751F6" w:rsidRDefault="00FE5232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751F6">
              <w:rPr>
                <w:rFonts w:ascii="Tahoma" w:hAnsi="Tahoma" w:cs="Tahoma"/>
                <w:b w:val="0"/>
              </w:rPr>
              <w:t>Sk</w:t>
            </w:r>
            <w:r w:rsidR="00A65076" w:rsidRPr="003751F6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540D9B" w:rsidRDefault="003751F6" w:rsidP="00540D9B">
            <w:pPr>
              <w:spacing w:after="0" w:line="240" w:lineRule="auto"/>
              <w:rPr>
                <w:rFonts w:ascii="Tahoma" w:eastAsia="Times New Roman" w:hAnsi="Tahoma" w:cs="Tahoma"/>
                <w:smallCaps/>
                <w:color w:val="FF0000"/>
                <w:sz w:val="20"/>
                <w:szCs w:val="20"/>
                <w:lang w:eastAsia="pl-PL"/>
              </w:rPr>
            </w:pPr>
            <w:r w:rsidRPr="00540D9B">
              <w:rPr>
                <w:rFonts w:ascii="Tahoma" w:hAnsi="Tahoma" w:cs="Tahoma"/>
                <w:sz w:val="20"/>
                <w:szCs w:val="20"/>
              </w:rPr>
              <w:t xml:space="preserve">Rola i zadania pielęgniarki/pielęgniarza </w:t>
            </w:r>
            <w:r w:rsidR="00540D9B" w:rsidRPr="00540D9B">
              <w:rPr>
                <w:rFonts w:ascii="Tahoma" w:hAnsi="Tahoma" w:cs="Tahoma"/>
                <w:sz w:val="20"/>
                <w:szCs w:val="20"/>
              </w:rPr>
              <w:t>w jednostkach systemu ratownictwa medycznego.</w:t>
            </w:r>
          </w:p>
        </w:tc>
      </w:tr>
      <w:tr w:rsidR="009B618E" w:rsidRPr="003751F6" w:rsidTr="00E769EA">
        <w:tc>
          <w:tcPr>
            <w:tcW w:w="568" w:type="dxa"/>
            <w:vAlign w:val="center"/>
          </w:tcPr>
          <w:p w:rsidR="009B618E" w:rsidRPr="003751F6" w:rsidRDefault="009B618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:rsidR="009B618E" w:rsidRPr="00540D9B" w:rsidRDefault="00462A5A" w:rsidP="00540D9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62A5A">
              <w:rPr>
                <w:rFonts w:ascii="Tahoma" w:hAnsi="Tahoma" w:cs="Tahoma"/>
                <w:sz w:val="20"/>
                <w:szCs w:val="20"/>
              </w:rPr>
              <w:t>Specjali</w:t>
            </w:r>
            <w:r>
              <w:rPr>
                <w:rFonts w:ascii="Tahoma" w:hAnsi="Tahoma" w:cs="Tahoma"/>
                <w:sz w:val="20"/>
                <w:szCs w:val="20"/>
              </w:rPr>
              <w:t>styczna</w:t>
            </w:r>
            <w:r w:rsidRPr="00462A5A">
              <w:rPr>
                <w:rFonts w:ascii="Tahoma" w:hAnsi="Tahoma" w:cs="Tahoma"/>
                <w:sz w:val="20"/>
                <w:szCs w:val="20"/>
              </w:rPr>
              <w:t xml:space="preserve"> pomoc w okresie tzw. „złotej godziny” – zadania pielęgniarki/pielęgniarza.</w:t>
            </w:r>
          </w:p>
        </w:tc>
      </w:tr>
      <w:tr w:rsidR="009B618E" w:rsidRPr="003751F6" w:rsidTr="00E769EA">
        <w:tc>
          <w:tcPr>
            <w:tcW w:w="568" w:type="dxa"/>
            <w:vAlign w:val="center"/>
          </w:tcPr>
          <w:p w:rsidR="009B618E" w:rsidRPr="003751F6" w:rsidRDefault="009B618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Sk3</w:t>
            </w:r>
          </w:p>
        </w:tc>
        <w:tc>
          <w:tcPr>
            <w:tcW w:w="9213" w:type="dxa"/>
            <w:vAlign w:val="center"/>
          </w:tcPr>
          <w:p w:rsidR="009B618E" w:rsidRPr="00540D9B" w:rsidRDefault="008B4749" w:rsidP="00540D9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B4749">
              <w:rPr>
                <w:rFonts w:ascii="Tahoma" w:hAnsi="Tahoma" w:cs="Tahoma"/>
                <w:sz w:val="20"/>
                <w:szCs w:val="20"/>
              </w:rPr>
              <w:t xml:space="preserve">Zaawansowane elementy tematyki dotyczącej </w:t>
            </w:r>
            <w:r>
              <w:rPr>
                <w:rFonts w:ascii="Tahoma" w:hAnsi="Tahoma" w:cs="Tahoma"/>
                <w:sz w:val="20"/>
                <w:szCs w:val="20"/>
              </w:rPr>
              <w:t>podstaw ratownictwa</w:t>
            </w:r>
            <w:r w:rsidRPr="008B474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B0756">
              <w:rPr>
                <w:rFonts w:ascii="Tahoma" w:hAnsi="Tahoma" w:cs="Tahoma"/>
                <w:sz w:val="20"/>
                <w:szCs w:val="20"/>
              </w:rPr>
              <w:t xml:space="preserve">medycznego </w:t>
            </w:r>
            <w:r w:rsidRPr="008B4749">
              <w:rPr>
                <w:rFonts w:ascii="Tahoma" w:hAnsi="Tahoma" w:cs="Tahoma"/>
                <w:sz w:val="20"/>
                <w:szCs w:val="20"/>
              </w:rPr>
              <w:t>w zakresie wskazanym przez prowadzącego (w ramach wszystkich form zajęć).</w:t>
            </w:r>
          </w:p>
        </w:tc>
      </w:tr>
    </w:tbl>
    <w:p w:rsidR="008B4749" w:rsidRDefault="008B4749" w:rsidP="008B474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pacing w:val="-8"/>
          <w:sz w:val="18"/>
          <w:szCs w:val="18"/>
          <w:lang w:eastAsia="pl-PL"/>
        </w:rPr>
      </w:pPr>
    </w:p>
    <w:p w:rsidR="008B4749" w:rsidRPr="008B4749" w:rsidRDefault="008B4749" w:rsidP="008B4749">
      <w:pPr>
        <w:numPr>
          <w:ilvl w:val="1"/>
          <w:numId w:val="7"/>
        </w:num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</w:pPr>
      <w:r w:rsidRPr="008B4749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Korelacja pomiędzy efektami uczenia się,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543"/>
        <w:gridCol w:w="3902"/>
      </w:tblGrid>
      <w:tr w:rsidR="008B4749" w:rsidRPr="008B4749" w:rsidTr="00214294">
        <w:tc>
          <w:tcPr>
            <w:tcW w:w="3336" w:type="dxa"/>
          </w:tcPr>
          <w:p w:rsidR="008B4749" w:rsidRPr="008B4749" w:rsidRDefault="008B4749" w:rsidP="00214294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8B4749">
              <w:rPr>
                <w:rFonts w:ascii="Tahoma" w:eastAsia="Times New Roman" w:hAnsi="Tahoma" w:cs="Tahoma"/>
                <w:b/>
                <w:sz w:val="20"/>
                <w:szCs w:val="20"/>
              </w:rPr>
              <w:t>Efekt kształcenia</w:t>
            </w:r>
          </w:p>
        </w:tc>
        <w:tc>
          <w:tcPr>
            <w:tcW w:w="2543" w:type="dxa"/>
          </w:tcPr>
          <w:p w:rsidR="008B4749" w:rsidRPr="008B4749" w:rsidRDefault="008B4749" w:rsidP="00214294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8B4749">
              <w:rPr>
                <w:rFonts w:ascii="Tahoma" w:eastAsia="Times New Roman" w:hAnsi="Tahoma" w:cs="Tahoma"/>
                <w:b/>
                <w:sz w:val="20"/>
                <w:szCs w:val="20"/>
              </w:rPr>
              <w:t>Cele przedmiotu</w:t>
            </w:r>
          </w:p>
        </w:tc>
        <w:tc>
          <w:tcPr>
            <w:tcW w:w="3902" w:type="dxa"/>
          </w:tcPr>
          <w:p w:rsidR="008B4749" w:rsidRPr="008B4749" w:rsidRDefault="008B4749" w:rsidP="00214294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8B4749">
              <w:rPr>
                <w:rFonts w:ascii="Tahoma" w:eastAsia="Times New Roman" w:hAnsi="Tahoma" w:cs="Tahoma"/>
                <w:b/>
                <w:sz w:val="20"/>
                <w:szCs w:val="20"/>
              </w:rPr>
              <w:t>Treści kształcenia</w:t>
            </w:r>
          </w:p>
        </w:tc>
      </w:tr>
      <w:tr w:rsidR="008B4749" w:rsidRPr="008B4749" w:rsidTr="00214294">
        <w:tc>
          <w:tcPr>
            <w:tcW w:w="3336" w:type="dxa"/>
            <w:vAlign w:val="center"/>
          </w:tcPr>
          <w:p w:rsidR="008B4749" w:rsidRPr="008B4749" w:rsidRDefault="008B4749" w:rsidP="0021429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B474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P_W01</w:t>
            </w:r>
          </w:p>
        </w:tc>
        <w:tc>
          <w:tcPr>
            <w:tcW w:w="2543" w:type="dxa"/>
            <w:vAlign w:val="center"/>
          </w:tcPr>
          <w:p w:rsidR="008B4749" w:rsidRPr="008B4749" w:rsidRDefault="008B4749" w:rsidP="0021429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B474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902" w:type="dxa"/>
            <w:vAlign w:val="center"/>
          </w:tcPr>
          <w:p w:rsidR="008B4749" w:rsidRPr="008B4749" w:rsidRDefault="007C32BC" w:rsidP="0021429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W4-W11</w:t>
            </w:r>
            <w:r w:rsidR="001A36E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,Sk3</w:t>
            </w:r>
          </w:p>
        </w:tc>
      </w:tr>
      <w:tr w:rsidR="008B4749" w:rsidRPr="008B4749" w:rsidTr="00214294">
        <w:tc>
          <w:tcPr>
            <w:tcW w:w="3336" w:type="dxa"/>
            <w:vAlign w:val="center"/>
          </w:tcPr>
          <w:p w:rsidR="008B4749" w:rsidRPr="008B4749" w:rsidRDefault="008B4749" w:rsidP="0021429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B474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P_W02</w:t>
            </w:r>
          </w:p>
        </w:tc>
        <w:tc>
          <w:tcPr>
            <w:tcW w:w="2543" w:type="dxa"/>
            <w:vAlign w:val="center"/>
          </w:tcPr>
          <w:p w:rsidR="008B4749" w:rsidRPr="008B4749" w:rsidRDefault="008B4749" w:rsidP="0021429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B474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8B4749" w:rsidRPr="008B4749" w:rsidRDefault="007C32BC" w:rsidP="0021429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W4-W11</w:t>
            </w:r>
            <w:r w:rsidR="001A36E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,Sk3</w:t>
            </w:r>
          </w:p>
        </w:tc>
      </w:tr>
      <w:tr w:rsidR="008B4749" w:rsidRPr="008B4749" w:rsidTr="00214294">
        <w:tc>
          <w:tcPr>
            <w:tcW w:w="3336" w:type="dxa"/>
            <w:vAlign w:val="center"/>
          </w:tcPr>
          <w:p w:rsidR="008B4749" w:rsidRPr="008B4749" w:rsidRDefault="008B4749" w:rsidP="008B474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B474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543" w:type="dxa"/>
            <w:vAlign w:val="center"/>
          </w:tcPr>
          <w:p w:rsidR="008B4749" w:rsidRPr="008B4749" w:rsidRDefault="008B4749" w:rsidP="008B474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B474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902" w:type="dxa"/>
            <w:vAlign w:val="center"/>
          </w:tcPr>
          <w:p w:rsidR="008B4749" w:rsidRPr="008B4749" w:rsidRDefault="007C32BC" w:rsidP="008B4749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W6-W8</w:t>
            </w:r>
            <w:r w:rsidR="001A36E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,Sk3</w:t>
            </w:r>
          </w:p>
        </w:tc>
      </w:tr>
      <w:tr w:rsidR="008B4749" w:rsidRPr="008B4749" w:rsidTr="00214294">
        <w:tc>
          <w:tcPr>
            <w:tcW w:w="3336" w:type="dxa"/>
            <w:vAlign w:val="center"/>
          </w:tcPr>
          <w:p w:rsidR="008B4749" w:rsidRPr="008B4749" w:rsidRDefault="008B4749" w:rsidP="008B474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B474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543" w:type="dxa"/>
            <w:vAlign w:val="center"/>
          </w:tcPr>
          <w:p w:rsidR="008B4749" w:rsidRPr="008B4749" w:rsidRDefault="008B4749" w:rsidP="008B474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B474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8B4749" w:rsidRPr="008B4749" w:rsidRDefault="007C32BC" w:rsidP="008B4749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W1-W2</w:t>
            </w:r>
            <w:r w:rsidR="001A36E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,Sk3</w:t>
            </w:r>
          </w:p>
        </w:tc>
      </w:tr>
      <w:tr w:rsidR="008B4749" w:rsidRPr="008B4749" w:rsidTr="00214294">
        <w:tc>
          <w:tcPr>
            <w:tcW w:w="3336" w:type="dxa"/>
            <w:vAlign w:val="center"/>
          </w:tcPr>
          <w:p w:rsidR="008B4749" w:rsidRPr="008B4749" w:rsidRDefault="008B4749" w:rsidP="008B474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B474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</w:t>
            </w:r>
            <w:r w:rsidR="007C32B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543" w:type="dxa"/>
            <w:vAlign w:val="center"/>
          </w:tcPr>
          <w:p w:rsidR="008B4749" w:rsidRPr="008B4749" w:rsidRDefault="008B4749" w:rsidP="008B474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8B4749" w:rsidRPr="008B4749" w:rsidRDefault="007C32BC" w:rsidP="008B4749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W2</w:t>
            </w:r>
            <w:r w:rsidR="001A36E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,Sk3</w:t>
            </w:r>
          </w:p>
        </w:tc>
      </w:tr>
      <w:tr w:rsidR="008B4749" w:rsidRPr="008B4749" w:rsidTr="00214294">
        <w:tc>
          <w:tcPr>
            <w:tcW w:w="3336" w:type="dxa"/>
            <w:vAlign w:val="center"/>
          </w:tcPr>
          <w:p w:rsidR="008B4749" w:rsidRPr="008B4749" w:rsidRDefault="008B4749" w:rsidP="008B474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B474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2543" w:type="dxa"/>
            <w:vAlign w:val="center"/>
          </w:tcPr>
          <w:p w:rsidR="008B4749" w:rsidRPr="008B4749" w:rsidRDefault="008B4749" w:rsidP="008B474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B474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3902" w:type="dxa"/>
            <w:vAlign w:val="center"/>
          </w:tcPr>
          <w:p w:rsidR="008B4749" w:rsidRPr="008B4749" w:rsidRDefault="007C32BC" w:rsidP="008B4749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Cw1-Cw</w:t>
            </w:r>
            <w:r w:rsidR="001A36E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8,Cw10,Cw11,</w:t>
            </w:r>
            <w:r w:rsidR="00F2344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SK1-</w:t>
            </w:r>
            <w:r w:rsidR="001A36E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Sk3</w:t>
            </w:r>
          </w:p>
        </w:tc>
      </w:tr>
      <w:tr w:rsidR="008B4749" w:rsidRPr="008B4749" w:rsidTr="00214294">
        <w:tc>
          <w:tcPr>
            <w:tcW w:w="3336" w:type="dxa"/>
            <w:vAlign w:val="center"/>
          </w:tcPr>
          <w:p w:rsidR="008B4749" w:rsidRPr="008B4749" w:rsidRDefault="008B4749" w:rsidP="008B474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B474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543" w:type="dxa"/>
            <w:vAlign w:val="center"/>
          </w:tcPr>
          <w:p w:rsidR="008B4749" w:rsidRPr="008B4749" w:rsidRDefault="008B4749" w:rsidP="008B474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B474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3902" w:type="dxa"/>
            <w:vAlign w:val="center"/>
          </w:tcPr>
          <w:p w:rsidR="008B4749" w:rsidRPr="008B4749" w:rsidRDefault="001A36E6" w:rsidP="008B4749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Cw9,Cw10,Sk3</w:t>
            </w:r>
            <w:r w:rsidR="00F2344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,SK1</w:t>
            </w:r>
          </w:p>
        </w:tc>
      </w:tr>
      <w:tr w:rsidR="008B4749" w:rsidRPr="008B4749" w:rsidTr="00214294">
        <w:tc>
          <w:tcPr>
            <w:tcW w:w="3336" w:type="dxa"/>
            <w:vAlign w:val="center"/>
          </w:tcPr>
          <w:p w:rsidR="008B4749" w:rsidRPr="008B4749" w:rsidRDefault="008B4749" w:rsidP="008B474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B474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543" w:type="dxa"/>
            <w:vAlign w:val="center"/>
          </w:tcPr>
          <w:p w:rsidR="008B4749" w:rsidRPr="008B4749" w:rsidRDefault="008B4749" w:rsidP="008B474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B474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3902" w:type="dxa"/>
            <w:vAlign w:val="center"/>
          </w:tcPr>
          <w:p w:rsidR="008B4749" w:rsidRPr="008B4749" w:rsidRDefault="001A36E6" w:rsidP="008B4749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Cw8,Sk3</w:t>
            </w:r>
            <w:r w:rsidR="00F2344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,SK1</w:t>
            </w:r>
          </w:p>
        </w:tc>
      </w:tr>
      <w:tr w:rsidR="008B4749" w:rsidRPr="008B4749" w:rsidTr="00214294">
        <w:tc>
          <w:tcPr>
            <w:tcW w:w="3336" w:type="dxa"/>
            <w:vAlign w:val="center"/>
          </w:tcPr>
          <w:p w:rsidR="008B4749" w:rsidRPr="008B4749" w:rsidRDefault="008B4749" w:rsidP="008B474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B474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543" w:type="dxa"/>
            <w:vAlign w:val="center"/>
          </w:tcPr>
          <w:p w:rsidR="008B4749" w:rsidRPr="008B4749" w:rsidRDefault="008B4749" w:rsidP="008B474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B474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3902" w:type="dxa"/>
            <w:vAlign w:val="center"/>
          </w:tcPr>
          <w:p w:rsidR="008B4749" w:rsidRPr="008B4749" w:rsidRDefault="001A36E6" w:rsidP="008B4749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Cw3-Cw5,</w:t>
            </w:r>
            <w:r w:rsidR="00F23444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SK1-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Sk3</w:t>
            </w:r>
          </w:p>
        </w:tc>
      </w:tr>
      <w:tr w:rsidR="008B4749" w:rsidRPr="008B4749" w:rsidTr="00214294">
        <w:tc>
          <w:tcPr>
            <w:tcW w:w="3336" w:type="dxa"/>
            <w:vAlign w:val="center"/>
          </w:tcPr>
          <w:p w:rsidR="008B4749" w:rsidRPr="008B4749" w:rsidRDefault="008B4749" w:rsidP="008B474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B474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</w:t>
            </w:r>
            <w:r w:rsidR="001059E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43" w:type="dxa"/>
            <w:vAlign w:val="center"/>
          </w:tcPr>
          <w:p w:rsidR="008B4749" w:rsidRPr="008B4749" w:rsidRDefault="008B4749" w:rsidP="008B474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B474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3902" w:type="dxa"/>
            <w:vAlign w:val="center"/>
          </w:tcPr>
          <w:p w:rsidR="008B4749" w:rsidRPr="008B4749" w:rsidRDefault="001A36E6" w:rsidP="008B4749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Sk1-Sk3</w:t>
            </w:r>
          </w:p>
        </w:tc>
      </w:tr>
    </w:tbl>
    <w:p w:rsidR="00C2369D" w:rsidRPr="00FE486B" w:rsidRDefault="009C383A" w:rsidP="008B4749">
      <w:pPr>
        <w:tabs>
          <w:tab w:val="left" w:pos="5910"/>
        </w:tabs>
        <w:spacing w:after="0" w:line="240" w:lineRule="auto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  <w:r w:rsidRPr="00FE486B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ab/>
      </w:r>
    </w:p>
    <w:p w:rsidR="008938C7" w:rsidRPr="00FE486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FE486B">
        <w:rPr>
          <w:rFonts w:ascii="Tahoma" w:hAnsi="Tahoma" w:cs="Tahoma"/>
          <w:sz w:val="20"/>
        </w:rPr>
        <w:t xml:space="preserve">Metody </w:t>
      </w:r>
      <w:r w:rsidR="00603431" w:rsidRPr="00FE486B">
        <w:rPr>
          <w:rFonts w:ascii="Tahoma" w:hAnsi="Tahoma" w:cs="Tahoma"/>
          <w:sz w:val="20"/>
        </w:rPr>
        <w:t xml:space="preserve">weryfikacji efektów </w:t>
      </w:r>
      <w:r w:rsidR="004F33B4" w:rsidRPr="00FE486B">
        <w:rPr>
          <w:rFonts w:ascii="Tahoma" w:hAnsi="Tahoma" w:cs="Tahoma"/>
          <w:sz w:val="20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8169FD" w:rsidRPr="008169FD" w:rsidTr="008474FC">
        <w:tc>
          <w:tcPr>
            <w:tcW w:w="1418" w:type="dxa"/>
            <w:vAlign w:val="center"/>
          </w:tcPr>
          <w:p w:rsidR="004A1B60" w:rsidRPr="008169F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 xml:space="preserve">Efekt </w:t>
            </w:r>
            <w:r w:rsidR="004F33B4" w:rsidRPr="008169F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8169F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8169FD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3948B4" w:rsidRPr="008169FD" w:rsidTr="008474FC">
        <w:tc>
          <w:tcPr>
            <w:tcW w:w="1418" w:type="dxa"/>
            <w:vAlign w:val="center"/>
          </w:tcPr>
          <w:p w:rsidR="003948B4" w:rsidRPr="008169FD" w:rsidRDefault="003948B4" w:rsidP="00423DD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3948B4" w:rsidRDefault="003948B4" w:rsidP="00423DD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3948B4" w:rsidRDefault="003948B4" w:rsidP="00423DD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3948B4" w:rsidRPr="008169FD" w:rsidTr="008474FC">
        <w:tc>
          <w:tcPr>
            <w:tcW w:w="1418" w:type="dxa"/>
            <w:vAlign w:val="center"/>
          </w:tcPr>
          <w:p w:rsidR="003948B4" w:rsidRPr="008169FD" w:rsidRDefault="003948B4" w:rsidP="00423DD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:rsidR="003948B4" w:rsidRPr="008169FD" w:rsidRDefault="003948B4" w:rsidP="00423DD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3948B4" w:rsidRPr="008169FD" w:rsidRDefault="003948B4" w:rsidP="00423DD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3948B4" w:rsidRPr="008169FD" w:rsidTr="008474FC">
        <w:tc>
          <w:tcPr>
            <w:tcW w:w="1418" w:type="dxa"/>
            <w:vAlign w:val="center"/>
          </w:tcPr>
          <w:p w:rsidR="003948B4" w:rsidRPr="008169FD" w:rsidRDefault="003948B4" w:rsidP="00423DD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Align w:val="center"/>
          </w:tcPr>
          <w:p w:rsidR="003948B4" w:rsidRPr="008169FD" w:rsidRDefault="003948B4" w:rsidP="00423DD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3948B4" w:rsidRPr="008169FD" w:rsidRDefault="003948B4" w:rsidP="00423DD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3948B4" w:rsidRPr="008169FD" w:rsidTr="008474FC">
        <w:tc>
          <w:tcPr>
            <w:tcW w:w="1418" w:type="dxa"/>
            <w:vAlign w:val="center"/>
          </w:tcPr>
          <w:p w:rsidR="003948B4" w:rsidRPr="008169FD" w:rsidRDefault="003948B4" w:rsidP="00423DD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5103" w:type="dxa"/>
            <w:vAlign w:val="center"/>
          </w:tcPr>
          <w:p w:rsidR="003948B4" w:rsidRPr="008169FD" w:rsidRDefault="003948B4" w:rsidP="00423DD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3948B4" w:rsidRPr="008169FD" w:rsidRDefault="003948B4" w:rsidP="00423DD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423DDB" w:rsidRPr="008169FD" w:rsidTr="008474FC">
        <w:tc>
          <w:tcPr>
            <w:tcW w:w="1418" w:type="dxa"/>
            <w:vAlign w:val="center"/>
          </w:tcPr>
          <w:p w:rsidR="00423DDB" w:rsidRPr="008169FD" w:rsidRDefault="003948B4" w:rsidP="00423DD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P_W05</w:t>
            </w:r>
          </w:p>
        </w:tc>
        <w:tc>
          <w:tcPr>
            <w:tcW w:w="5103" w:type="dxa"/>
            <w:vAlign w:val="center"/>
          </w:tcPr>
          <w:p w:rsidR="00423DDB" w:rsidRPr="008169FD" w:rsidRDefault="00E769EA" w:rsidP="00423DD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423DDB" w:rsidRPr="008169FD" w:rsidRDefault="00E769EA" w:rsidP="00423DD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423DDB" w:rsidRPr="008169FD" w:rsidTr="008474FC">
        <w:tc>
          <w:tcPr>
            <w:tcW w:w="1418" w:type="dxa"/>
            <w:vAlign w:val="center"/>
          </w:tcPr>
          <w:p w:rsidR="00423DDB" w:rsidRPr="008169FD" w:rsidRDefault="00423DDB" w:rsidP="00423DDB">
            <w:pPr>
              <w:pStyle w:val="centralniewrubryce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423DDB" w:rsidRPr="008169FD" w:rsidRDefault="00570FCA" w:rsidP="00423DD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423DDB" w:rsidRPr="008169FD" w:rsidRDefault="00E769EA" w:rsidP="00423DD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423DDB" w:rsidRPr="008169FD" w:rsidTr="008474FC">
        <w:tc>
          <w:tcPr>
            <w:tcW w:w="1418" w:type="dxa"/>
            <w:vAlign w:val="center"/>
          </w:tcPr>
          <w:p w:rsidR="00423DDB" w:rsidRPr="008169FD" w:rsidRDefault="00423DDB" w:rsidP="00423DDB">
            <w:pPr>
              <w:pStyle w:val="centralniewrubryce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423DDB" w:rsidRPr="008169FD" w:rsidRDefault="00E769EA" w:rsidP="00423DD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423DDB" w:rsidRPr="008169FD" w:rsidRDefault="00E769EA" w:rsidP="00423DD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E769EA" w:rsidRPr="008169FD" w:rsidTr="008474FC">
        <w:tc>
          <w:tcPr>
            <w:tcW w:w="1418" w:type="dxa"/>
            <w:vAlign w:val="center"/>
          </w:tcPr>
          <w:p w:rsidR="00E769EA" w:rsidRPr="008169FD" w:rsidRDefault="00E769EA" w:rsidP="00E769EA">
            <w:pPr>
              <w:pStyle w:val="centralniewrubryce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5103" w:type="dxa"/>
            <w:vAlign w:val="center"/>
          </w:tcPr>
          <w:p w:rsidR="00E769EA" w:rsidRPr="008169FD" w:rsidRDefault="00E769EA" w:rsidP="00E769E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E769EA" w:rsidRPr="008169FD" w:rsidRDefault="00E769EA" w:rsidP="00E769E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E769EA" w:rsidRPr="008169FD" w:rsidTr="008474FC">
        <w:tc>
          <w:tcPr>
            <w:tcW w:w="1418" w:type="dxa"/>
            <w:vAlign w:val="center"/>
          </w:tcPr>
          <w:p w:rsidR="00E769EA" w:rsidRPr="008169FD" w:rsidRDefault="00E769EA" w:rsidP="00E769EA">
            <w:pPr>
              <w:pStyle w:val="centralniewrubryce"/>
              <w:rPr>
                <w:rFonts w:ascii="Tahoma" w:hAnsi="Tahoma" w:cs="Tahoma"/>
              </w:rPr>
            </w:pPr>
            <w:r w:rsidRPr="008169FD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5103" w:type="dxa"/>
            <w:vAlign w:val="center"/>
          </w:tcPr>
          <w:p w:rsidR="00E769EA" w:rsidRPr="008169FD" w:rsidRDefault="00E769EA" w:rsidP="00E769E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E769EA" w:rsidRPr="008169FD" w:rsidRDefault="00E769EA" w:rsidP="00E769E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701221" w:rsidRPr="00701221" w:rsidTr="008474FC">
        <w:tc>
          <w:tcPr>
            <w:tcW w:w="1418" w:type="dxa"/>
            <w:vAlign w:val="center"/>
          </w:tcPr>
          <w:p w:rsidR="00F53882" w:rsidRPr="00701221" w:rsidRDefault="000255FB" w:rsidP="00E769E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01221">
              <w:rPr>
                <w:rFonts w:ascii="Tahoma" w:hAnsi="Tahoma" w:cs="Tahoma"/>
                <w:b w:val="0"/>
              </w:rPr>
              <w:t>P_K0</w:t>
            </w:r>
            <w:r w:rsidR="00125561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5103" w:type="dxa"/>
            <w:vAlign w:val="center"/>
          </w:tcPr>
          <w:p w:rsidR="00F53882" w:rsidRPr="00701221" w:rsidRDefault="00DA5DFA" w:rsidP="005E679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Metoda projektowa - </w:t>
            </w:r>
            <w:r w:rsidR="005412DD" w:rsidRPr="00701221">
              <w:rPr>
                <w:rFonts w:ascii="Tahoma" w:hAnsi="Tahoma" w:cs="Tahoma"/>
                <w:b w:val="0"/>
              </w:rPr>
              <w:t>Realizacja zleconego zadania</w:t>
            </w:r>
          </w:p>
        </w:tc>
        <w:tc>
          <w:tcPr>
            <w:tcW w:w="3260" w:type="dxa"/>
            <w:vAlign w:val="center"/>
          </w:tcPr>
          <w:p w:rsidR="00F53882" w:rsidRPr="00701221" w:rsidRDefault="000255FB" w:rsidP="00E769E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01221">
              <w:rPr>
                <w:rFonts w:ascii="Tahoma" w:hAnsi="Tahoma" w:cs="Tahoma"/>
                <w:b w:val="0"/>
              </w:rPr>
              <w:t>Samokształcenie</w:t>
            </w:r>
          </w:p>
        </w:tc>
      </w:tr>
    </w:tbl>
    <w:p w:rsidR="008B4749" w:rsidRPr="008B4749" w:rsidRDefault="008B4749" w:rsidP="008B4749">
      <w:pPr>
        <w:pStyle w:val="Podpunkty"/>
        <w:ind w:left="0"/>
        <w:rPr>
          <w:rFonts w:ascii="Tahoma" w:hAnsi="Tahoma" w:cs="Tahoma"/>
          <w:sz w:val="18"/>
          <w:szCs w:val="18"/>
        </w:rPr>
      </w:pPr>
    </w:p>
    <w:p w:rsidR="008B4749" w:rsidRPr="008B4749" w:rsidRDefault="008B4749" w:rsidP="008B4749">
      <w:pPr>
        <w:pStyle w:val="Podpunkty"/>
        <w:ind w:left="0"/>
        <w:rPr>
          <w:rFonts w:ascii="Tahoma" w:hAnsi="Tahoma" w:cs="Tahoma"/>
          <w:b w:val="0"/>
          <w:sz w:val="20"/>
        </w:rPr>
      </w:pPr>
      <w:r w:rsidRPr="008B4749">
        <w:rPr>
          <w:rFonts w:ascii="Tahoma" w:hAnsi="Tahoma" w:cs="Tahoma"/>
          <w:b w:val="0"/>
          <w:bCs/>
          <w:sz w:val="20"/>
        </w:rPr>
        <w:t xml:space="preserve">Warunkiem uzyskania zaliczenia z samokształcenia jest pozytywna ocena (ZAL) pracy pisemnej </w:t>
      </w:r>
      <w:r w:rsidR="00FE486B">
        <w:rPr>
          <w:rFonts w:ascii="Tahoma" w:hAnsi="Tahoma" w:cs="Tahoma"/>
          <w:b w:val="0"/>
          <w:bCs/>
          <w:sz w:val="20"/>
        </w:rPr>
        <w:t xml:space="preserve">np. referatu lub prezentacji </w:t>
      </w:r>
      <w:r w:rsidRPr="008B4749">
        <w:rPr>
          <w:rFonts w:ascii="Tahoma" w:hAnsi="Tahoma" w:cs="Tahoma"/>
          <w:b w:val="0"/>
          <w:bCs/>
          <w:sz w:val="20"/>
        </w:rPr>
        <w:t xml:space="preserve">opracowanej przez studenta na wskazany przez nauczyciela temat. </w:t>
      </w:r>
    </w:p>
    <w:p w:rsidR="008B4749" w:rsidRPr="008B4749" w:rsidRDefault="008B4749" w:rsidP="008B4749">
      <w:pPr>
        <w:pStyle w:val="Podpunkty"/>
        <w:ind w:left="0"/>
        <w:rPr>
          <w:rFonts w:ascii="Tahoma" w:hAnsi="Tahoma" w:cs="Tahoma"/>
          <w:b w:val="0"/>
          <w:bCs/>
          <w:sz w:val="20"/>
          <w:highlight w:val="cyan"/>
        </w:rPr>
      </w:pPr>
      <w:r w:rsidRPr="008B4749">
        <w:rPr>
          <w:rFonts w:ascii="Tahoma" w:hAnsi="Tahoma" w:cs="Tahoma"/>
          <w:b w:val="0"/>
          <w:bCs/>
          <w:sz w:val="20"/>
        </w:rPr>
        <w:t>Ponadto student wykaże się znajomością zagadnień wskazanych do realizacji w ramach samokształcenia przez prowadzącego przedmiot</w:t>
      </w:r>
      <w:r w:rsidR="00D27575" w:rsidRPr="00325062">
        <w:rPr>
          <w:rFonts w:ascii="Calibri" w:hAnsi="Calibri" w:cs="Calibri"/>
          <w:b w:val="0"/>
          <w:bCs/>
        </w:rPr>
        <w:t>, jak i literatury przedmiotowej</w:t>
      </w:r>
      <w:r w:rsidRPr="008B4749">
        <w:rPr>
          <w:rFonts w:ascii="Tahoma" w:hAnsi="Tahoma" w:cs="Tahoma"/>
          <w:b w:val="0"/>
          <w:bCs/>
          <w:sz w:val="20"/>
        </w:rPr>
        <w:t xml:space="preserve"> podczas kolokwium zaliczeniowego, dyskusji, ćwiczeń.</w:t>
      </w:r>
    </w:p>
    <w:p w:rsidR="00F53F75" w:rsidRDefault="008B4749" w:rsidP="008B4749">
      <w:pPr>
        <w:pStyle w:val="Podpunkty"/>
        <w:tabs>
          <w:tab w:val="left" w:pos="324"/>
          <w:tab w:val="left" w:pos="1260"/>
        </w:tabs>
        <w:ind w:left="0"/>
        <w:rPr>
          <w:rFonts w:ascii="Tahoma" w:hAnsi="Tahoma" w:cs="Tahoma"/>
          <w:b w:val="0"/>
          <w:sz w:val="24"/>
        </w:rPr>
      </w:pPr>
      <w:r>
        <w:rPr>
          <w:rFonts w:ascii="Tahoma" w:hAnsi="Tahoma" w:cs="Tahoma"/>
          <w:b w:val="0"/>
          <w:sz w:val="24"/>
        </w:rPr>
        <w:lastRenderedPageBreak/>
        <w:tab/>
      </w:r>
    </w:p>
    <w:p w:rsidR="008938C7" w:rsidRPr="008169FD" w:rsidRDefault="008938C7" w:rsidP="00FC1F0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169FD">
        <w:rPr>
          <w:rFonts w:ascii="Tahoma" w:hAnsi="Tahoma" w:cs="Tahoma"/>
        </w:rPr>
        <w:t xml:space="preserve">Kryteria oceny </w:t>
      </w:r>
      <w:r w:rsidR="00167B9C" w:rsidRPr="008169FD">
        <w:rPr>
          <w:rFonts w:ascii="Tahoma" w:hAnsi="Tahoma" w:cs="Tahoma"/>
        </w:rPr>
        <w:t xml:space="preserve">stopnia </w:t>
      </w:r>
      <w:r w:rsidRPr="008169FD">
        <w:rPr>
          <w:rFonts w:ascii="Tahoma" w:hAnsi="Tahoma" w:cs="Tahoma"/>
        </w:rPr>
        <w:t>osiągnię</w:t>
      </w:r>
      <w:r w:rsidR="00167B9C" w:rsidRPr="008169FD">
        <w:rPr>
          <w:rFonts w:ascii="Tahoma" w:hAnsi="Tahoma" w:cs="Tahoma"/>
        </w:rPr>
        <w:t>cia</w:t>
      </w:r>
      <w:r w:rsidRPr="008169FD">
        <w:rPr>
          <w:rFonts w:ascii="Tahoma" w:hAnsi="Tahoma" w:cs="Tahoma"/>
        </w:rPr>
        <w:t xml:space="preserve"> efektów </w:t>
      </w:r>
      <w:r w:rsidR="00755AAB" w:rsidRPr="008169FD">
        <w:rPr>
          <w:rFonts w:ascii="Tahoma" w:hAnsi="Tahoma" w:cs="Tahoma"/>
        </w:rPr>
        <w:t>uczenia się</w:t>
      </w: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7"/>
        <w:gridCol w:w="2126"/>
        <w:gridCol w:w="2127"/>
        <w:gridCol w:w="1984"/>
        <w:gridCol w:w="2553"/>
      </w:tblGrid>
      <w:tr w:rsidR="008169FD" w:rsidRPr="008169FD" w:rsidTr="00FC00FC">
        <w:trPr>
          <w:trHeight w:val="397"/>
        </w:trPr>
        <w:tc>
          <w:tcPr>
            <w:tcW w:w="1417" w:type="dxa"/>
            <w:vAlign w:val="center"/>
          </w:tcPr>
          <w:p w:rsidR="008938C7" w:rsidRPr="008169FD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169FD">
              <w:rPr>
                <w:rFonts w:ascii="Tahoma" w:hAnsi="Tahoma" w:cs="Tahoma"/>
              </w:rPr>
              <w:t>Efekt</w:t>
            </w:r>
            <w:r w:rsidR="00755AAB" w:rsidRPr="008169F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8169FD" w:rsidRDefault="008938C7" w:rsidP="002F373E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169FD">
              <w:rPr>
                <w:rFonts w:ascii="Tahoma" w:hAnsi="Tahoma" w:cs="Tahoma"/>
                <w:sz w:val="18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8169FD" w:rsidRDefault="008938C7" w:rsidP="002F373E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169FD">
              <w:rPr>
                <w:rFonts w:ascii="Tahoma" w:hAnsi="Tahoma" w:cs="Tahoma"/>
                <w:sz w:val="18"/>
              </w:rPr>
              <w:t>Na ocenę 3</w:t>
            </w:r>
          </w:p>
        </w:tc>
        <w:tc>
          <w:tcPr>
            <w:tcW w:w="1984" w:type="dxa"/>
            <w:vAlign w:val="center"/>
          </w:tcPr>
          <w:p w:rsidR="008938C7" w:rsidRPr="008169FD" w:rsidRDefault="008938C7" w:rsidP="002F373E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169FD">
              <w:rPr>
                <w:rFonts w:ascii="Tahoma" w:hAnsi="Tahoma" w:cs="Tahoma"/>
                <w:sz w:val="18"/>
              </w:rPr>
              <w:t>Na ocenę 4</w:t>
            </w:r>
          </w:p>
        </w:tc>
        <w:tc>
          <w:tcPr>
            <w:tcW w:w="2553" w:type="dxa"/>
            <w:vAlign w:val="center"/>
          </w:tcPr>
          <w:p w:rsidR="008938C7" w:rsidRPr="008169FD" w:rsidRDefault="008938C7" w:rsidP="002F373E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169FD">
              <w:rPr>
                <w:rFonts w:ascii="Tahoma" w:hAnsi="Tahoma" w:cs="Tahoma"/>
                <w:sz w:val="18"/>
              </w:rPr>
              <w:t>Na ocenę 5</w:t>
            </w:r>
          </w:p>
        </w:tc>
      </w:tr>
      <w:tr w:rsidR="00680175" w:rsidRPr="00680175" w:rsidTr="00FC00FC">
        <w:tc>
          <w:tcPr>
            <w:tcW w:w="1417" w:type="dxa"/>
            <w:vAlign w:val="center"/>
          </w:tcPr>
          <w:p w:rsidR="00D165FB" w:rsidRPr="00680175" w:rsidRDefault="00962901" w:rsidP="00E4006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680175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D165FB" w:rsidRPr="00680175" w:rsidRDefault="00EE1E14" w:rsidP="0096290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nie </w:t>
            </w:r>
            <w:r w:rsidR="00701221">
              <w:rPr>
                <w:rFonts w:ascii="Tahoma" w:hAnsi="Tahoma" w:cs="Tahoma"/>
                <w:b w:val="0"/>
                <w:sz w:val="18"/>
                <w:szCs w:val="18"/>
              </w:rPr>
              <w:t xml:space="preserve">zna i nie rozumie </w:t>
            </w:r>
            <w:r w:rsidR="00DD2548" w:rsidRPr="00680175">
              <w:rPr>
                <w:rFonts w:ascii="Tahoma" w:hAnsi="Tahoma" w:cs="Tahoma"/>
                <w:b w:val="0"/>
                <w:sz w:val="18"/>
                <w:szCs w:val="18"/>
              </w:rPr>
              <w:t>meto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d</w:t>
            </w:r>
            <w:r w:rsidR="00DD2548" w:rsidRPr="00680175">
              <w:rPr>
                <w:rFonts w:ascii="Tahoma" w:hAnsi="Tahoma" w:cs="Tahoma"/>
                <w:b w:val="0"/>
                <w:sz w:val="18"/>
                <w:szCs w:val="18"/>
              </w:rPr>
              <w:t>, tech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nik</w:t>
            </w:r>
            <w:r w:rsidR="00DD2548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i</w:t>
            </w:r>
            <w:r w:rsidR="00DB496E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="00DD2548" w:rsidRPr="00680175">
              <w:rPr>
                <w:rFonts w:ascii="Tahoma" w:hAnsi="Tahoma" w:cs="Tahoma"/>
                <w:b w:val="0"/>
                <w:sz w:val="18"/>
                <w:szCs w:val="18"/>
              </w:rPr>
              <w:t>narzę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dzi</w:t>
            </w:r>
            <w:r w:rsidR="00DD2548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oceny stanu świadomości i przytomno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ści.</w:t>
            </w:r>
          </w:p>
        </w:tc>
        <w:tc>
          <w:tcPr>
            <w:tcW w:w="2127" w:type="dxa"/>
            <w:vAlign w:val="center"/>
          </w:tcPr>
          <w:p w:rsidR="00D165FB" w:rsidRPr="00680175" w:rsidRDefault="00EE1E14" w:rsidP="0096290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B873CB">
              <w:rPr>
                <w:rFonts w:ascii="Tahoma" w:hAnsi="Tahoma" w:cs="Tahoma"/>
                <w:b w:val="0"/>
                <w:sz w:val="18"/>
                <w:szCs w:val="18"/>
              </w:rPr>
              <w:t>wybiórczo</w:t>
            </w:r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701221">
              <w:rPr>
                <w:rFonts w:ascii="Tahoma" w:hAnsi="Tahoma" w:cs="Tahoma"/>
                <w:b w:val="0"/>
                <w:sz w:val="18"/>
                <w:szCs w:val="18"/>
              </w:rPr>
              <w:t>zna i rozumie me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tody, techniki i narzędzia oceny stanu świadomości i przytomności, </w:t>
            </w:r>
            <w:r w:rsidR="00FC1F0A">
              <w:rPr>
                <w:rFonts w:ascii="Tahoma" w:hAnsi="Tahoma" w:cs="Tahoma"/>
                <w:b w:val="0"/>
                <w:sz w:val="18"/>
                <w:szCs w:val="18"/>
              </w:rPr>
              <w:t xml:space="preserve">udzielając odpowiedzi 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popełnia znaczne błędy </w:t>
            </w:r>
            <w:r w:rsidR="00FC1F0A">
              <w:rPr>
                <w:rFonts w:ascii="Tahoma" w:hAnsi="Tahoma" w:cs="Tahoma"/>
                <w:b w:val="0"/>
                <w:sz w:val="18"/>
                <w:szCs w:val="18"/>
              </w:rPr>
              <w:t xml:space="preserve">w odniesieniu do wszystkich </w:t>
            </w:r>
            <w:r w:rsidR="00B873CB">
              <w:rPr>
                <w:rFonts w:ascii="Tahoma" w:hAnsi="Tahoma" w:cs="Tahoma"/>
                <w:b w:val="0"/>
                <w:sz w:val="18"/>
                <w:szCs w:val="18"/>
              </w:rPr>
              <w:t>elementów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, nie są to jednak błędy krytyczne.</w:t>
            </w:r>
          </w:p>
        </w:tc>
        <w:tc>
          <w:tcPr>
            <w:tcW w:w="1984" w:type="dxa"/>
            <w:vAlign w:val="center"/>
          </w:tcPr>
          <w:p w:rsidR="00D165FB" w:rsidRPr="00680175" w:rsidRDefault="00EE1E14" w:rsidP="00EE1E1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B873CB">
              <w:rPr>
                <w:rFonts w:ascii="Tahoma" w:hAnsi="Tahoma" w:cs="Tahoma"/>
                <w:b w:val="0"/>
                <w:sz w:val="18"/>
                <w:szCs w:val="18"/>
              </w:rPr>
              <w:t xml:space="preserve">w niepełnym zakresie </w:t>
            </w:r>
            <w:r w:rsidR="00701221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metody, techniki i narzędzia oceny stanu świadomości i przytomności; </w:t>
            </w:r>
            <w:r w:rsidR="00B873CB">
              <w:rPr>
                <w:rFonts w:ascii="Tahoma" w:hAnsi="Tahoma" w:cs="Tahoma"/>
                <w:b w:val="0"/>
                <w:sz w:val="18"/>
                <w:szCs w:val="18"/>
              </w:rPr>
              <w:t xml:space="preserve">udzielając odpowiedzi 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popełnia nieznaczne błędy.</w:t>
            </w:r>
          </w:p>
        </w:tc>
        <w:tc>
          <w:tcPr>
            <w:tcW w:w="2553" w:type="dxa"/>
            <w:vAlign w:val="center"/>
          </w:tcPr>
          <w:p w:rsidR="00D165FB" w:rsidRPr="00680175" w:rsidRDefault="00EE1E14" w:rsidP="00EE1E1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B873CB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metody, techniki i narzędzia oceny stanu świadomości i przytomności</w:t>
            </w:r>
            <w:r w:rsidR="00B873CB">
              <w:rPr>
                <w:rFonts w:ascii="Tahoma" w:hAnsi="Tahoma" w:cs="Tahoma"/>
                <w:b w:val="0"/>
                <w:sz w:val="18"/>
                <w:szCs w:val="18"/>
              </w:rPr>
              <w:t>, udziela poprawnych i szczegółowych odpowiedzi</w:t>
            </w:r>
            <w:r w:rsidR="0067534B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680175" w:rsidRPr="00680175" w:rsidTr="00FC00FC">
        <w:tc>
          <w:tcPr>
            <w:tcW w:w="1417" w:type="dxa"/>
            <w:vAlign w:val="center"/>
          </w:tcPr>
          <w:p w:rsidR="00E40066" w:rsidRPr="00680175" w:rsidRDefault="00962901" w:rsidP="00E4006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680175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E40066" w:rsidRPr="00680175" w:rsidRDefault="00EE1E14" w:rsidP="00E4006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nie </w:t>
            </w:r>
            <w:r w:rsidR="0067534B">
              <w:rPr>
                <w:rFonts w:ascii="Tahoma" w:hAnsi="Tahoma" w:cs="Tahoma"/>
                <w:b w:val="0"/>
                <w:sz w:val="18"/>
                <w:szCs w:val="18"/>
              </w:rPr>
              <w:t>zna i nie rozumie</w:t>
            </w:r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E40066" w:rsidRPr="00680175">
              <w:rPr>
                <w:rFonts w:ascii="Tahoma" w:hAnsi="Tahoma" w:cs="Tahoma"/>
                <w:b w:val="0"/>
                <w:sz w:val="18"/>
                <w:szCs w:val="18"/>
              </w:rPr>
              <w:t>standardów i procedur postępowania w stanach nagłych i zabie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gach ratujących życie.</w:t>
            </w:r>
          </w:p>
        </w:tc>
        <w:tc>
          <w:tcPr>
            <w:tcW w:w="2127" w:type="dxa"/>
            <w:vAlign w:val="center"/>
          </w:tcPr>
          <w:p w:rsidR="00E40066" w:rsidRPr="00680175" w:rsidRDefault="00EE1E14" w:rsidP="00EE1E1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67534B" w:rsidRPr="0067534B">
              <w:rPr>
                <w:rFonts w:ascii="Tahoma" w:hAnsi="Tahoma" w:cs="Tahoma"/>
                <w:b w:val="0"/>
                <w:sz w:val="18"/>
                <w:szCs w:val="18"/>
              </w:rPr>
              <w:t>zna i rozumi</w:t>
            </w:r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 xml:space="preserve">e </w:t>
            </w:r>
            <w:r w:rsidR="00E40066" w:rsidRPr="00680175">
              <w:rPr>
                <w:rFonts w:ascii="Tahoma" w:hAnsi="Tahoma" w:cs="Tahoma"/>
                <w:b w:val="0"/>
                <w:sz w:val="18"/>
                <w:szCs w:val="18"/>
              </w:rPr>
              <w:t>standardy i procedury postępowania w stanach nagłych i zabiegach ratujących życie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;</w:t>
            </w:r>
            <w:r w:rsidR="00E40066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popełniając błędy w ich opisie</w:t>
            </w:r>
            <w:r w:rsidR="0067534B">
              <w:rPr>
                <w:rFonts w:ascii="Tahoma" w:hAnsi="Tahoma" w:cs="Tahoma"/>
                <w:b w:val="0"/>
                <w:sz w:val="18"/>
                <w:szCs w:val="18"/>
              </w:rPr>
              <w:t>/objaśnieniach</w:t>
            </w:r>
            <w:r w:rsidR="00E40066" w:rsidRPr="00680175">
              <w:rPr>
                <w:rFonts w:ascii="Tahoma" w:hAnsi="Tahoma" w:cs="Tahoma"/>
                <w:b w:val="0"/>
                <w:sz w:val="18"/>
                <w:szCs w:val="18"/>
              </w:rPr>
              <w:t>, jednak nie są to błędy krytyczne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E40066" w:rsidRPr="00680175" w:rsidRDefault="00EE1E14" w:rsidP="00EE1E1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67534B" w:rsidRPr="0067534B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E40066" w:rsidRPr="00680175">
              <w:rPr>
                <w:rFonts w:ascii="Tahoma" w:hAnsi="Tahoma" w:cs="Tahoma"/>
                <w:b w:val="0"/>
                <w:sz w:val="18"/>
                <w:szCs w:val="18"/>
              </w:rPr>
              <w:t>standardy i procedury postępowania w stanach nagłych i zabiegach ratujących życie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,</w:t>
            </w:r>
            <w:r w:rsidR="00E40066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popełniając nie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znaczne </w:t>
            </w:r>
            <w:r w:rsidR="00E40066" w:rsidRPr="00680175">
              <w:rPr>
                <w:rFonts w:ascii="Tahoma" w:hAnsi="Tahoma" w:cs="Tahoma"/>
                <w:b w:val="0"/>
                <w:sz w:val="18"/>
                <w:szCs w:val="18"/>
              </w:rPr>
              <w:t>błędy w ich opisie</w:t>
            </w:r>
            <w:r w:rsidR="0067534B">
              <w:rPr>
                <w:rFonts w:ascii="Tahoma" w:hAnsi="Tahoma" w:cs="Tahoma"/>
                <w:b w:val="0"/>
                <w:sz w:val="18"/>
                <w:szCs w:val="18"/>
              </w:rPr>
              <w:t>/objaśnieniach.</w:t>
            </w:r>
          </w:p>
        </w:tc>
        <w:tc>
          <w:tcPr>
            <w:tcW w:w="2553" w:type="dxa"/>
            <w:vAlign w:val="center"/>
          </w:tcPr>
          <w:p w:rsidR="00E40066" w:rsidRPr="00680175" w:rsidRDefault="00EE1E14" w:rsidP="00E4006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67534B" w:rsidRPr="0067534B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E40066" w:rsidRPr="00680175">
              <w:rPr>
                <w:rFonts w:ascii="Tahoma" w:hAnsi="Tahoma" w:cs="Tahoma"/>
                <w:b w:val="0"/>
                <w:sz w:val="18"/>
                <w:szCs w:val="18"/>
              </w:rPr>
              <w:t>standardy i procedury postępowania w stanach nagłych i zabiegach ratujących życie</w:t>
            </w:r>
            <w:r w:rsidR="00F07A96">
              <w:rPr>
                <w:rFonts w:ascii="Tahoma" w:hAnsi="Tahoma" w:cs="Tahoma"/>
                <w:b w:val="0"/>
                <w:sz w:val="18"/>
                <w:szCs w:val="18"/>
              </w:rPr>
              <w:t>, niemal nie popełnia błędów w</w:t>
            </w:r>
            <w:r w:rsidR="001834C3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="00F07A96">
              <w:rPr>
                <w:rFonts w:ascii="Tahoma" w:hAnsi="Tahoma" w:cs="Tahoma"/>
                <w:b w:val="0"/>
                <w:sz w:val="18"/>
                <w:szCs w:val="18"/>
              </w:rPr>
              <w:t>ich opisie/objaśnieniach</w:t>
            </w:r>
            <w:r w:rsidR="00F5694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680175" w:rsidRPr="00680175" w:rsidTr="00FC00FC">
        <w:tc>
          <w:tcPr>
            <w:tcW w:w="1417" w:type="dxa"/>
            <w:vAlign w:val="center"/>
          </w:tcPr>
          <w:p w:rsidR="00E40066" w:rsidRPr="00680175" w:rsidRDefault="00962901" w:rsidP="00E4006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680175"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D0617C" w:rsidRPr="00680175" w:rsidRDefault="00D0617C" w:rsidP="00D0617C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F56943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nie </w:t>
            </w:r>
            <w:r w:rsidR="00F56943">
              <w:rPr>
                <w:rFonts w:ascii="Tahoma" w:hAnsi="Tahoma" w:cs="Tahoma"/>
                <w:b w:val="0"/>
                <w:sz w:val="18"/>
                <w:szCs w:val="18"/>
              </w:rPr>
              <w:t>zna i nie rozumie</w:t>
            </w:r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E40066" w:rsidRPr="00680175">
              <w:rPr>
                <w:rFonts w:ascii="Tahoma" w:hAnsi="Tahoma" w:cs="Tahoma"/>
                <w:b w:val="0"/>
                <w:sz w:val="18"/>
                <w:szCs w:val="18"/>
              </w:rPr>
              <w:t>zasad udzielania pierwszej pomocy i algorytmów postępowania resuscytacyjnego w zakresie podstawowych</w:t>
            </w:r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E40066" w:rsidRPr="00680175">
              <w:rPr>
                <w:rFonts w:ascii="Tahoma" w:hAnsi="Tahoma" w:cs="Tahoma"/>
                <w:b w:val="0"/>
                <w:sz w:val="18"/>
                <w:szCs w:val="18"/>
              </w:rPr>
              <w:t>zabieg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ów</w:t>
            </w:r>
            <w:r w:rsidR="00E40066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resuscytacyjnych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(Basic Life </w:t>
            </w:r>
            <w:proofErr w:type="spellStart"/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Support</w:t>
            </w:r>
            <w:proofErr w:type="spellEnd"/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, BLS) i zaawansowanego podtrzymywania życia (Advanced Life </w:t>
            </w:r>
            <w:proofErr w:type="spellStart"/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Support</w:t>
            </w:r>
            <w:proofErr w:type="spellEnd"/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, ALS).</w:t>
            </w:r>
          </w:p>
        </w:tc>
        <w:tc>
          <w:tcPr>
            <w:tcW w:w="2127" w:type="dxa"/>
            <w:vAlign w:val="center"/>
          </w:tcPr>
          <w:p w:rsidR="00E40066" w:rsidRPr="00680175" w:rsidRDefault="00D0617C" w:rsidP="00E4006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F56943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zasad</w:t>
            </w:r>
            <w:r w:rsidR="00F56943">
              <w:rPr>
                <w:rFonts w:ascii="Tahoma" w:hAnsi="Tahoma" w:cs="Tahoma"/>
                <w:b w:val="0"/>
                <w:sz w:val="18"/>
                <w:szCs w:val="18"/>
              </w:rPr>
              <w:t>y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udzielania pierwszej pomocy i algorytm</w:t>
            </w:r>
            <w:r w:rsidR="00F56943">
              <w:rPr>
                <w:rFonts w:ascii="Tahoma" w:hAnsi="Tahoma" w:cs="Tahoma"/>
                <w:b w:val="0"/>
                <w:sz w:val="18"/>
                <w:szCs w:val="18"/>
              </w:rPr>
              <w:t>y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postępowania resuscytacyjnego w zakresie podstawowych zabiegów resuscytacyjnych (Basic Life </w:t>
            </w:r>
            <w:proofErr w:type="spellStart"/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Support</w:t>
            </w:r>
            <w:proofErr w:type="spellEnd"/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, BLS) i zaawansowanego podtrzymywania życia (Advanced Life </w:t>
            </w:r>
            <w:proofErr w:type="spellStart"/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Support</w:t>
            </w:r>
            <w:proofErr w:type="spellEnd"/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, ALS);</w:t>
            </w:r>
            <w:r w:rsidR="00FB0EA7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popełniając błędy </w:t>
            </w:r>
            <w:r w:rsidR="00F56943" w:rsidRPr="00680175">
              <w:rPr>
                <w:rFonts w:ascii="Tahoma" w:hAnsi="Tahoma" w:cs="Tahoma"/>
                <w:b w:val="0"/>
                <w:sz w:val="18"/>
                <w:szCs w:val="18"/>
              </w:rPr>
              <w:t>w ich opisie</w:t>
            </w:r>
            <w:r w:rsidR="00F56943">
              <w:rPr>
                <w:rFonts w:ascii="Tahoma" w:hAnsi="Tahoma" w:cs="Tahoma"/>
                <w:b w:val="0"/>
                <w:sz w:val="18"/>
                <w:szCs w:val="18"/>
              </w:rPr>
              <w:t>/</w:t>
            </w:r>
            <w:r w:rsidR="00311A0C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F56943">
              <w:rPr>
                <w:rFonts w:ascii="Tahoma" w:hAnsi="Tahoma" w:cs="Tahoma"/>
                <w:b w:val="0"/>
                <w:sz w:val="18"/>
                <w:szCs w:val="18"/>
              </w:rPr>
              <w:t>objaśnieniach</w:t>
            </w:r>
            <w:r w:rsidR="00F56943" w:rsidRPr="00680175">
              <w:rPr>
                <w:rFonts w:ascii="Tahoma" w:hAnsi="Tahoma" w:cs="Tahoma"/>
                <w:b w:val="0"/>
                <w:sz w:val="18"/>
                <w:szCs w:val="18"/>
              </w:rPr>
              <w:t>, jednak nie są to błędy krytyczne.</w:t>
            </w:r>
          </w:p>
        </w:tc>
        <w:tc>
          <w:tcPr>
            <w:tcW w:w="1984" w:type="dxa"/>
            <w:vAlign w:val="center"/>
          </w:tcPr>
          <w:p w:rsidR="00E40066" w:rsidRPr="00680175" w:rsidRDefault="00D0617C" w:rsidP="00E4006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Student</w:t>
            </w:r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F56943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585DBA" w:rsidRPr="00680175">
              <w:rPr>
                <w:rFonts w:ascii="Tahoma" w:hAnsi="Tahoma" w:cs="Tahoma"/>
                <w:b w:val="0"/>
                <w:sz w:val="18"/>
                <w:szCs w:val="18"/>
              </w:rPr>
              <w:t>zasad</w:t>
            </w:r>
            <w:r w:rsidR="00F56943">
              <w:rPr>
                <w:rFonts w:ascii="Tahoma" w:hAnsi="Tahoma" w:cs="Tahoma"/>
                <w:b w:val="0"/>
                <w:sz w:val="18"/>
                <w:szCs w:val="18"/>
              </w:rPr>
              <w:t>y</w:t>
            </w:r>
            <w:r w:rsidR="00585DBA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udzielania pierwszej pomocy i algorytm</w:t>
            </w:r>
            <w:r w:rsidR="00F07A96">
              <w:rPr>
                <w:rFonts w:ascii="Tahoma" w:hAnsi="Tahoma" w:cs="Tahoma"/>
                <w:b w:val="0"/>
                <w:sz w:val="18"/>
                <w:szCs w:val="18"/>
              </w:rPr>
              <w:t>y</w:t>
            </w:r>
            <w:r w:rsidR="00585DBA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postępowania resuscytacyjnego w zakresie podstawowych zabiegów resuscytacyjnych (Basic Life </w:t>
            </w:r>
            <w:proofErr w:type="spellStart"/>
            <w:r w:rsidR="00585DBA" w:rsidRPr="00680175">
              <w:rPr>
                <w:rFonts w:ascii="Tahoma" w:hAnsi="Tahoma" w:cs="Tahoma"/>
                <w:b w:val="0"/>
                <w:sz w:val="18"/>
                <w:szCs w:val="18"/>
              </w:rPr>
              <w:t>Support</w:t>
            </w:r>
            <w:proofErr w:type="spellEnd"/>
            <w:r w:rsidR="00585DBA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, BLS) i zaawansowanego podtrzymywania życia (Advanced Life </w:t>
            </w:r>
            <w:proofErr w:type="spellStart"/>
            <w:r w:rsidR="00585DBA" w:rsidRPr="00680175">
              <w:rPr>
                <w:rFonts w:ascii="Tahoma" w:hAnsi="Tahoma" w:cs="Tahoma"/>
                <w:b w:val="0"/>
                <w:sz w:val="18"/>
                <w:szCs w:val="18"/>
              </w:rPr>
              <w:t>Support</w:t>
            </w:r>
            <w:proofErr w:type="spellEnd"/>
            <w:r w:rsidR="00585DBA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, ALS) </w:t>
            </w:r>
            <w:r w:rsidR="00FB0EA7" w:rsidRPr="00680175">
              <w:rPr>
                <w:rFonts w:ascii="Tahoma" w:hAnsi="Tahoma" w:cs="Tahoma"/>
                <w:b w:val="0"/>
                <w:sz w:val="18"/>
                <w:szCs w:val="18"/>
              </w:rPr>
              <w:t>popełniając niewielkie błędy w ich opisie</w:t>
            </w:r>
            <w:r w:rsidR="00F07A96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553" w:type="dxa"/>
            <w:vAlign w:val="center"/>
          </w:tcPr>
          <w:p w:rsidR="00E40066" w:rsidRPr="00680175" w:rsidRDefault="00585DBA" w:rsidP="00585DBA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F07A96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zasady udzielania pierwszej pomocy i</w:t>
            </w:r>
            <w:r w:rsidR="001834C3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algorytmy postępowania resuscytacyjnego w zakresie podstawowych zabiegów resuscytacyjnych (Basic Life </w:t>
            </w:r>
            <w:proofErr w:type="spellStart"/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Support</w:t>
            </w:r>
            <w:proofErr w:type="spellEnd"/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, BLS) i zaawansowanego podtrzymywania życia (Advanced Life </w:t>
            </w:r>
            <w:proofErr w:type="spellStart"/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Support</w:t>
            </w:r>
            <w:proofErr w:type="spellEnd"/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, ALS)</w:t>
            </w:r>
            <w:r w:rsidR="00F07A96">
              <w:rPr>
                <w:rFonts w:ascii="Tahoma" w:hAnsi="Tahoma" w:cs="Tahoma"/>
                <w:b w:val="0"/>
                <w:sz w:val="18"/>
                <w:szCs w:val="18"/>
              </w:rPr>
              <w:t>, udziela poprawnych i szczegółowych odpowiedzi.</w:t>
            </w:r>
          </w:p>
        </w:tc>
      </w:tr>
      <w:tr w:rsidR="00680175" w:rsidRPr="00680175" w:rsidTr="00FC00FC">
        <w:tc>
          <w:tcPr>
            <w:tcW w:w="1417" w:type="dxa"/>
            <w:vAlign w:val="center"/>
          </w:tcPr>
          <w:p w:rsidR="004A7A79" w:rsidRPr="00680175" w:rsidRDefault="00962901" w:rsidP="004A7A7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680175">
              <w:rPr>
                <w:rFonts w:ascii="Tahoma" w:hAnsi="Tahoma" w:cs="Tahoma"/>
              </w:rPr>
              <w:t>P_W04</w:t>
            </w:r>
          </w:p>
        </w:tc>
        <w:tc>
          <w:tcPr>
            <w:tcW w:w="2126" w:type="dxa"/>
            <w:vAlign w:val="center"/>
          </w:tcPr>
          <w:p w:rsidR="004A7A79" w:rsidRPr="00F07A96" w:rsidRDefault="008474FC" w:rsidP="008474FC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F07A96">
              <w:rPr>
                <w:rFonts w:ascii="Tahoma" w:hAnsi="Tahoma" w:cs="Tahoma"/>
                <w:b w:val="0"/>
                <w:sz w:val="18"/>
                <w:szCs w:val="18"/>
              </w:rPr>
              <w:t xml:space="preserve">Student nie </w:t>
            </w:r>
            <w:r w:rsidR="00F07A96" w:rsidRPr="00F07A96">
              <w:rPr>
                <w:rFonts w:ascii="Tahoma" w:hAnsi="Tahoma" w:cs="Tahoma"/>
                <w:b w:val="0"/>
                <w:sz w:val="18"/>
                <w:szCs w:val="18"/>
              </w:rPr>
              <w:t>zna i nie rozumie</w:t>
            </w:r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4A7A79" w:rsidRPr="00F07A96">
              <w:rPr>
                <w:rFonts w:ascii="Tahoma" w:hAnsi="Tahoma" w:cs="Tahoma"/>
                <w:b w:val="0"/>
                <w:sz w:val="18"/>
                <w:szCs w:val="18"/>
              </w:rPr>
              <w:t>zasad organizacji i funkcjonowania systemu Pań</w:t>
            </w:r>
            <w:r w:rsidRPr="00F07A96">
              <w:rPr>
                <w:rFonts w:ascii="Tahoma" w:hAnsi="Tahoma" w:cs="Tahoma"/>
                <w:b w:val="0"/>
                <w:sz w:val="18"/>
                <w:szCs w:val="18"/>
              </w:rPr>
              <w:t>stwowego</w:t>
            </w:r>
            <w:r w:rsidR="004A7A79" w:rsidRPr="00F07A96">
              <w:rPr>
                <w:rFonts w:ascii="Tahoma" w:hAnsi="Tahoma" w:cs="Tahoma"/>
                <w:b w:val="0"/>
                <w:sz w:val="18"/>
                <w:szCs w:val="18"/>
              </w:rPr>
              <w:t xml:space="preserve"> Ratownictwa Medycznego</w:t>
            </w:r>
            <w:r w:rsidRPr="00F07A96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4A7A79" w:rsidRPr="00680175" w:rsidRDefault="008474FC" w:rsidP="008474FC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F07A96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4A7A79" w:rsidRPr="00680175">
              <w:rPr>
                <w:rFonts w:ascii="Tahoma" w:hAnsi="Tahoma" w:cs="Tahoma"/>
                <w:b w:val="0"/>
                <w:sz w:val="18"/>
                <w:szCs w:val="18"/>
              </w:rPr>
              <w:t>zasady organizacji i funkcjonowania systemu Państwowego Ratownictwa Medycznego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,</w:t>
            </w:r>
            <w:r w:rsidR="004A7A79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popełniając 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znaczne </w:t>
            </w:r>
            <w:r w:rsidR="004A7A79" w:rsidRPr="00680175">
              <w:rPr>
                <w:rFonts w:ascii="Tahoma" w:hAnsi="Tahoma" w:cs="Tahoma"/>
                <w:b w:val="0"/>
                <w:sz w:val="18"/>
                <w:szCs w:val="18"/>
              </w:rPr>
              <w:t>błędy w ich opisie, jednak nie są to błędy krytyczne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4A7A79" w:rsidRPr="00680175" w:rsidRDefault="008474FC" w:rsidP="008474FC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F07A96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4A7A79" w:rsidRPr="00680175">
              <w:rPr>
                <w:rFonts w:ascii="Tahoma" w:hAnsi="Tahoma" w:cs="Tahoma"/>
                <w:b w:val="0"/>
                <w:sz w:val="18"/>
                <w:szCs w:val="18"/>
              </w:rPr>
              <w:t>zasady organizacji i funkcjonowania systemu Państwowego  Ratownictwa Medycznego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;</w:t>
            </w:r>
            <w:r w:rsidR="004A7A79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popełniając nie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wielkie błędy w ich opisie.</w:t>
            </w:r>
          </w:p>
        </w:tc>
        <w:tc>
          <w:tcPr>
            <w:tcW w:w="2553" w:type="dxa"/>
            <w:vAlign w:val="center"/>
          </w:tcPr>
          <w:p w:rsidR="004A7A79" w:rsidRPr="00680175" w:rsidRDefault="008474FC" w:rsidP="008474FC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A81701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4A7A79" w:rsidRPr="00680175">
              <w:rPr>
                <w:rFonts w:ascii="Tahoma" w:hAnsi="Tahoma" w:cs="Tahoma"/>
                <w:b w:val="0"/>
                <w:sz w:val="18"/>
                <w:szCs w:val="18"/>
              </w:rPr>
              <w:t>zasady organizacji i funkcjonowania systemu Państwowego Ratownic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twa Medycznego</w:t>
            </w:r>
            <w:r w:rsidR="00A81701">
              <w:rPr>
                <w:rFonts w:ascii="Tahoma" w:hAnsi="Tahoma" w:cs="Tahoma"/>
                <w:b w:val="0"/>
                <w:sz w:val="18"/>
                <w:szCs w:val="18"/>
              </w:rPr>
              <w:t>, opisuje poprawnie i szczegółowo.</w:t>
            </w:r>
          </w:p>
        </w:tc>
      </w:tr>
      <w:tr w:rsidR="00680175" w:rsidRPr="00680175" w:rsidTr="00FC00FC">
        <w:tc>
          <w:tcPr>
            <w:tcW w:w="1417" w:type="dxa"/>
            <w:vAlign w:val="center"/>
          </w:tcPr>
          <w:p w:rsidR="004A7A79" w:rsidRPr="00680175" w:rsidRDefault="00962901" w:rsidP="004A7A7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680175">
              <w:rPr>
                <w:rFonts w:ascii="Tahoma" w:hAnsi="Tahoma" w:cs="Tahoma"/>
              </w:rPr>
              <w:t>P_W05</w:t>
            </w:r>
          </w:p>
        </w:tc>
        <w:tc>
          <w:tcPr>
            <w:tcW w:w="2126" w:type="dxa"/>
            <w:vAlign w:val="center"/>
          </w:tcPr>
          <w:p w:rsidR="004A7A79" w:rsidRPr="00680175" w:rsidRDefault="00250068" w:rsidP="004A7A7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nie </w:t>
            </w:r>
            <w:r w:rsidR="00A81701">
              <w:rPr>
                <w:rFonts w:ascii="Tahoma" w:hAnsi="Tahoma" w:cs="Tahoma"/>
                <w:b w:val="0"/>
                <w:sz w:val="18"/>
                <w:szCs w:val="18"/>
              </w:rPr>
              <w:t xml:space="preserve">zna i nie rozumie </w:t>
            </w:r>
            <w:r w:rsidR="004A7A79" w:rsidRPr="00680175">
              <w:rPr>
                <w:rFonts w:ascii="Tahoma" w:hAnsi="Tahoma" w:cs="Tahoma"/>
                <w:b w:val="0"/>
                <w:sz w:val="18"/>
                <w:szCs w:val="18"/>
              </w:rPr>
              <w:t>procedur zabezpieczenia medycznego w zdarzeniach masowych, katastrofach i innych sytuacjach szczegól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nych.</w:t>
            </w:r>
          </w:p>
        </w:tc>
        <w:tc>
          <w:tcPr>
            <w:tcW w:w="2127" w:type="dxa"/>
            <w:vAlign w:val="center"/>
          </w:tcPr>
          <w:p w:rsidR="004A7A79" w:rsidRPr="00680175" w:rsidRDefault="00250068" w:rsidP="004A7A7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A81701">
              <w:rPr>
                <w:rFonts w:ascii="Tahoma" w:hAnsi="Tahoma" w:cs="Tahoma"/>
                <w:b w:val="0"/>
                <w:sz w:val="18"/>
                <w:szCs w:val="18"/>
              </w:rPr>
              <w:t>zna i rozumie p</w:t>
            </w:r>
            <w:r w:rsidR="00374C40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rocedury zabezpieczenia medycznego w zdarzeniach masowych, katastrofach i innych sytuacjach szczególnych; popełniając 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znaczne </w:t>
            </w:r>
            <w:r w:rsidR="00374C40" w:rsidRPr="00680175">
              <w:rPr>
                <w:rFonts w:ascii="Tahoma" w:hAnsi="Tahoma" w:cs="Tahoma"/>
                <w:b w:val="0"/>
                <w:sz w:val="18"/>
                <w:szCs w:val="18"/>
              </w:rPr>
              <w:t>błędy w ich opisie</w:t>
            </w:r>
            <w:r w:rsidR="00A81701">
              <w:rPr>
                <w:rFonts w:ascii="Tahoma" w:hAnsi="Tahoma" w:cs="Tahoma"/>
                <w:b w:val="0"/>
                <w:sz w:val="18"/>
                <w:szCs w:val="18"/>
              </w:rPr>
              <w:t>,</w:t>
            </w:r>
            <w:r w:rsidR="00374C40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jednak nie są to błędy krytyczne</w:t>
            </w:r>
            <w:r w:rsidR="00FE486B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4A7A79" w:rsidRPr="00680175" w:rsidRDefault="00250068" w:rsidP="00250068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A81701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374C40" w:rsidRPr="00680175">
              <w:rPr>
                <w:rFonts w:ascii="Tahoma" w:hAnsi="Tahoma" w:cs="Tahoma"/>
                <w:b w:val="0"/>
                <w:sz w:val="18"/>
                <w:szCs w:val="18"/>
              </w:rPr>
              <w:t>procedury zabezpieczenia medycznego w zdarzeniach masowych, katastrofach i innych sytuacjach szczególnych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,</w:t>
            </w:r>
            <w:r w:rsidR="00374C40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popełniając nie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wielkie błędy w ich opisie</w:t>
            </w:r>
            <w:r w:rsidR="00FE486B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553" w:type="dxa"/>
            <w:vAlign w:val="center"/>
          </w:tcPr>
          <w:p w:rsidR="004A7A79" w:rsidRPr="00680175" w:rsidRDefault="00250068" w:rsidP="00250068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A81701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374C40" w:rsidRPr="00680175">
              <w:rPr>
                <w:rFonts w:ascii="Tahoma" w:hAnsi="Tahoma" w:cs="Tahoma"/>
                <w:b w:val="0"/>
                <w:sz w:val="18"/>
                <w:szCs w:val="18"/>
              </w:rPr>
              <w:t>procedury zabezpieczenia medycznego w zdarzeniach masowych, katastrofach i innych sytuacjach szczegól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nych</w:t>
            </w:r>
            <w:r w:rsidR="00A81701">
              <w:rPr>
                <w:rFonts w:ascii="Tahoma" w:hAnsi="Tahoma" w:cs="Tahoma"/>
                <w:b w:val="0"/>
                <w:sz w:val="18"/>
                <w:szCs w:val="18"/>
              </w:rPr>
              <w:t>, udziela niemal bezbłędnych i</w:t>
            </w:r>
            <w:r w:rsidR="001834C3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="00A81701">
              <w:rPr>
                <w:rFonts w:ascii="Tahoma" w:hAnsi="Tahoma" w:cs="Tahoma"/>
                <w:b w:val="0"/>
                <w:sz w:val="18"/>
                <w:szCs w:val="18"/>
              </w:rPr>
              <w:t>szczegółowych odpowiedzi.</w:t>
            </w:r>
          </w:p>
        </w:tc>
      </w:tr>
      <w:tr w:rsidR="00680175" w:rsidRPr="00680175" w:rsidTr="00FC00FC">
        <w:tc>
          <w:tcPr>
            <w:tcW w:w="1417" w:type="dxa"/>
            <w:vAlign w:val="center"/>
          </w:tcPr>
          <w:p w:rsidR="00374C40" w:rsidRPr="00680175" w:rsidRDefault="00374C40" w:rsidP="00374C40">
            <w:pPr>
              <w:pStyle w:val="centralniewrubryce"/>
              <w:rPr>
                <w:rFonts w:ascii="Tahoma" w:hAnsi="Tahoma" w:cs="Tahoma"/>
              </w:rPr>
            </w:pPr>
            <w:r w:rsidRPr="00680175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374C40" w:rsidRPr="00680175" w:rsidRDefault="003F1AD8" w:rsidP="00374C4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374C40" w:rsidRPr="00680175">
              <w:rPr>
                <w:rFonts w:ascii="Tahoma" w:hAnsi="Tahoma" w:cs="Tahoma"/>
                <w:b w:val="0"/>
                <w:sz w:val="18"/>
                <w:szCs w:val="18"/>
              </w:rPr>
              <w:t>nie potrafi udzielać pierwszej pomocy w stanach bezpośredniego zagrożenia ży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cia.</w:t>
            </w:r>
          </w:p>
        </w:tc>
        <w:tc>
          <w:tcPr>
            <w:tcW w:w="2127" w:type="dxa"/>
            <w:vAlign w:val="center"/>
          </w:tcPr>
          <w:p w:rsidR="00374C40" w:rsidRPr="00680175" w:rsidRDefault="003F1AD8" w:rsidP="00374C4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374C40" w:rsidRPr="00680175">
              <w:rPr>
                <w:rFonts w:ascii="Tahoma" w:hAnsi="Tahoma" w:cs="Tahoma"/>
                <w:b w:val="0"/>
                <w:sz w:val="18"/>
                <w:szCs w:val="18"/>
              </w:rPr>
              <w:t>potrafi udzielać pierwszej pomocy w stanach bezpośredniego zagrożenia życia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,</w:t>
            </w:r>
            <w:r w:rsidR="00374C40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popełniając błędy prawie na każdym etapie ich realizacji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,</w:t>
            </w:r>
            <w:r w:rsidR="00374C40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jednak nie są to błędy krytyczne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374C40" w:rsidRPr="00680175" w:rsidRDefault="003F1AD8" w:rsidP="003F1AD8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374C40" w:rsidRPr="00680175">
              <w:rPr>
                <w:rFonts w:ascii="Tahoma" w:hAnsi="Tahoma" w:cs="Tahoma"/>
                <w:b w:val="0"/>
                <w:sz w:val="18"/>
                <w:szCs w:val="18"/>
              </w:rPr>
              <w:t>potrafi udzielać pierwszej pomocy w stanach bezpośredniego zagrożenia życia, popełniając błędy na niektórych etapach ich realizacji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553" w:type="dxa"/>
            <w:vAlign w:val="center"/>
          </w:tcPr>
          <w:p w:rsidR="00374C40" w:rsidRPr="00680175" w:rsidRDefault="003F1AD8" w:rsidP="003F1AD8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325A6D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potrafi 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poprawnie </w:t>
            </w:r>
            <w:r w:rsidR="00325A6D" w:rsidRPr="00680175">
              <w:rPr>
                <w:rFonts w:ascii="Tahoma" w:hAnsi="Tahoma" w:cs="Tahoma"/>
                <w:b w:val="0"/>
                <w:sz w:val="18"/>
                <w:szCs w:val="18"/>
              </w:rPr>
              <w:t>udzielać pierwszej pomocy w</w:t>
            </w:r>
            <w:r w:rsidR="001834C3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="00325A6D" w:rsidRPr="00680175">
              <w:rPr>
                <w:rFonts w:ascii="Tahoma" w:hAnsi="Tahoma" w:cs="Tahoma"/>
                <w:b w:val="0"/>
                <w:sz w:val="18"/>
                <w:szCs w:val="18"/>
              </w:rPr>
              <w:t>stanach bezpośredniego zagrożenia życia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,</w:t>
            </w:r>
            <w:r w:rsidR="00325A6D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podczas realizacji 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wszystkich </w:t>
            </w:r>
            <w:r w:rsidR="00325A6D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etapów procedur 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niezbędnych</w:t>
            </w:r>
            <w:r w:rsidR="00325A6D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działań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680175" w:rsidRPr="00680175" w:rsidTr="00FC00FC">
        <w:tc>
          <w:tcPr>
            <w:tcW w:w="1417" w:type="dxa"/>
            <w:vAlign w:val="center"/>
          </w:tcPr>
          <w:p w:rsidR="00374C40" w:rsidRPr="00680175" w:rsidRDefault="00374C40" w:rsidP="00374C40">
            <w:pPr>
              <w:pStyle w:val="centralniewrubryce"/>
              <w:rPr>
                <w:rFonts w:ascii="Tahoma" w:hAnsi="Tahoma" w:cs="Tahoma"/>
              </w:rPr>
            </w:pPr>
            <w:r w:rsidRPr="00680175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2126" w:type="dxa"/>
            <w:vAlign w:val="center"/>
          </w:tcPr>
          <w:p w:rsidR="00374C40" w:rsidRPr="00680175" w:rsidRDefault="000421C0" w:rsidP="00374C4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325A6D" w:rsidRPr="00680175">
              <w:rPr>
                <w:rFonts w:ascii="Tahoma" w:hAnsi="Tahoma" w:cs="Tahoma"/>
                <w:b w:val="0"/>
                <w:sz w:val="18"/>
                <w:szCs w:val="18"/>
              </w:rPr>
              <w:t>nie potrafi do</w:t>
            </w:r>
            <w:r w:rsidR="00962901" w:rsidRPr="00680175">
              <w:rPr>
                <w:rFonts w:ascii="Tahoma" w:hAnsi="Tahoma" w:cs="Tahoma"/>
                <w:b w:val="0"/>
                <w:sz w:val="18"/>
                <w:szCs w:val="18"/>
              </w:rPr>
              <w:t>raźnie unieruchamiać złamań</w:t>
            </w:r>
            <w:r w:rsidR="00325A6D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kości, zwichnię</w:t>
            </w:r>
            <w:r w:rsidR="00962901" w:rsidRPr="00680175">
              <w:rPr>
                <w:rFonts w:ascii="Tahoma" w:hAnsi="Tahoma" w:cs="Tahoma"/>
                <w:b w:val="0"/>
                <w:sz w:val="18"/>
                <w:szCs w:val="18"/>
              </w:rPr>
              <w:t>ć i skręceń</w:t>
            </w:r>
            <w:r w:rsidR="00325A6D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oraz przygotowywać pacjenta do trans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portu.</w:t>
            </w:r>
          </w:p>
        </w:tc>
        <w:tc>
          <w:tcPr>
            <w:tcW w:w="2127" w:type="dxa"/>
            <w:vAlign w:val="center"/>
          </w:tcPr>
          <w:p w:rsidR="00374C40" w:rsidRPr="00680175" w:rsidRDefault="00962901" w:rsidP="00374C4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325A6D" w:rsidRPr="00680175">
              <w:rPr>
                <w:rFonts w:ascii="Tahoma" w:hAnsi="Tahoma" w:cs="Tahoma"/>
                <w:b w:val="0"/>
                <w:sz w:val="18"/>
                <w:szCs w:val="18"/>
              </w:rPr>
              <w:t>potrafi doraźnie unieruchamiać złamania kości, zwichnięcia i skręcenia oraz przygotowywać pacjenta do transportu; popełniając błędy prawie na każdym etapie ich realizacji jednak nie są to błędy krytyczne</w:t>
            </w:r>
            <w:r w:rsidR="00D67508" w:rsidRPr="00680175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374C40" w:rsidRPr="00680175" w:rsidRDefault="00943B06" w:rsidP="00D67508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325A6D" w:rsidRPr="00680175">
              <w:rPr>
                <w:rFonts w:ascii="Tahoma" w:hAnsi="Tahoma" w:cs="Tahoma"/>
                <w:b w:val="0"/>
                <w:sz w:val="18"/>
                <w:szCs w:val="18"/>
              </w:rPr>
              <w:t>potrafi doraźnie unieruchamiać złamania kości, zwichnięcia i skręcenia oraz przygo</w:t>
            </w:r>
            <w:r w:rsidR="00962901" w:rsidRPr="00680175">
              <w:rPr>
                <w:rFonts w:ascii="Tahoma" w:hAnsi="Tahoma" w:cs="Tahoma"/>
                <w:b w:val="0"/>
                <w:sz w:val="18"/>
                <w:szCs w:val="18"/>
              </w:rPr>
              <w:t>towywać</w:t>
            </w:r>
            <w:r w:rsidR="00325A6D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pacjenta do transportu; popełniając błędy na niektórych etapach ich realizacji</w:t>
            </w:r>
            <w:r w:rsidR="00D67508" w:rsidRPr="00680175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553" w:type="dxa"/>
            <w:vAlign w:val="center"/>
          </w:tcPr>
          <w:p w:rsidR="00374C40" w:rsidRPr="00680175" w:rsidRDefault="00943B06" w:rsidP="00D67508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Student</w:t>
            </w:r>
            <w:r w:rsidR="00325A6D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potrafi </w:t>
            </w:r>
            <w:r w:rsidR="00D67508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poprawnie </w:t>
            </w:r>
            <w:r w:rsidR="00325A6D" w:rsidRPr="00680175">
              <w:rPr>
                <w:rFonts w:ascii="Tahoma" w:hAnsi="Tahoma" w:cs="Tahoma"/>
                <w:b w:val="0"/>
                <w:sz w:val="18"/>
                <w:szCs w:val="18"/>
              </w:rPr>
              <w:t>doraźnie unieruchamiać złamania kości, zwichnięcia i</w:t>
            </w:r>
            <w:r w:rsidR="001834C3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="00325A6D" w:rsidRPr="00680175">
              <w:rPr>
                <w:rFonts w:ascii="Tahoma" w:hAnsi="Tahoma" w:cs="Tahoma"/>
                <w:b w:val="0"/>
                <w:sz w:val="18"/>
                <w:szCs w:val="18"/>
              </w:rPr>
              <w:t>skręcenia oraz przygotowywać pacjenta do trans</w:t>
            </w:r>
            <w:r w:rsidR="00D67508" w:rsidRPr="00680175">
              <w:rPr>
                <w:rFonts w:ascii="Tahoma" w:hAnsi="Tahoma" w:cs="Tahoma"/>
                <w:b w:val="0"/>
                <w:sz w:val="18"/>
                <w:szCs w:val="18"/>
              </w:rPr>
              <w:t>portu.</w:t>
            </w:r>
          </w:p>
        </w:tc>
      </w:tr>
      <w:tr w:rsidR="00680175" w:rsidRPr="00680175" w:rsidTr="00FC00FC">
        <w:tc>
          <w:tcPr>
            <w:tcW w:w="1417" w:type="dxa"/>
            <w:vAlign w:val="center"/>
          </w:tcPr>
          <w:p w:rsidR="003E1DAA" w:rsidRPr="00680175" w:rsidRDefault="003E1DAA" w:rsidP="003E1DAA">
            <w:pPr>
              <w:pStyle w:val="centralniewrubryce"/>
              <w:rPr>
                <w:rFonts w:ascii="Tahoma" w:hAnsi="Tahoma" w:cs="Tahoma"/>
              </w:rPr>
            </w:pPr>
            <w:r w:rsidRPr="00680175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3E1DAA" w:rsidRPr="00680175" w:rsidRDefault="000421C0" w:rsidP="003E1DAA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3E1DAA" w:rsidRPr="00680175">
              <w:rPr>
                <w:rFonts w:ascii="Tahoma" w:hAnsi="Tahoma" w:cs="Tahoma"/>
                <w:b w:val="0"/>
                <w:sz w:val="18"/>
                <w:szCs w:val="18"/>
              </w:rPr>
              <w:t>nie potrafi doraźnie tamować krwa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wienia</w:t>
            </w:r>
            <w:r w:rsidR="003E1DAA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i krwotoków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  <w:p w:rsidR="000421C0" w:rsidRPr="00680175" w:rsidRDefault="000421C0" w:rsidP="000421C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3E1DAA" w:rsidRPr="00680175" w:rsidRDefault="00943B06" w:rsidP="003E1DAA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Student</w:t>
            </w:r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3E1DAA" w:rsidRPr="00680175">
              <w:rPr>
                <w:rFonts w:ascii="Tahoma" w:hAnsi="Tahoma" w:cs="Tahoma"/>
                <w:b w:val="0"/>
                <w:sz w:val="18"/>
                <w:szCs w:val="18"/>
              </w:rPr>
              <w:t>potrafi doraźnie tamować krwawienia i krwotoki</w:t>
            </w:r>
            <w:r w:rsidR="00D67508" w:rsidRPr="00680175">
              <w:rPr>
                <w:rFonts w:ascii="Tahoma" w:hAnsi="Tahoma" w:cs="Tahoma"/>
                <w:b w:val="0"/>
                <w:sz w:val="18"/>
                <w:szCs w:val="18"/>
              </w:rPr>
              <w:t>,</w:t>
            </w:r>
            <w:r w:rsidR="003E1DAA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popełniając błędy prawie na każdym etapie ich wykonywania jednak nie są to błędy krytyczne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3E1DAA" w:rsidRPr="00680175" w:rsidRDefault="00943B06" w:rsidP="003E1DAA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Student</w:t>
            </w:r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3E1DAA" w:rsidRPr="00680175">
              <w:rPr>
                <w:rFonts w:ascii="Tahoma" w:hAnsi="Tahoma" w:cs="Tahoma"/>
                <w:b w:val="0"/>
                <w:sz w:val="18"/>
                <w:szCs w:val="18"/>
              </w:rPr>
              <w:t>potrafi doraźnie tamować krwawienia i krwotoki  zgodnie z obowiązującymi procedurami, popełniając błędy na niektórych etapach ich wykonywania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553" w:type="dxa"/>
            <w:vAlign w:val="center"/>
          </w:tcPr>
          <w:p w:rsidR="00943B06" w:rsidRPr="00680175" w:rsidRDefault="00943B06" w:rsidP="00D67508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Student</w:t>
            </w:r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3E1DAA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potrafi </w:t>
            </w:r>
            <w:r w:rsidR="00D67508" w:rsidRPr="00680175">
              <w:rPr>
                <w:rFonts w:ascii="Tahoma" w:hAnsi="Tahoma" w:cs="Tahoma"/>
                <w:b w:val="0"/>
                <w:sz w:val="18"/>
                <w:szCs w:val="18"/>
              </w:rPr>
              <w:t>poprawnie i</w:t>
            </w:r>
            <w:r w:rsidR="001834C3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="00D67508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samodzielnie </w:t>
            </w:r>
            <w:r w:rsidR="003E1DAA" w:rsidRPr="00680175">
              <w:rPr>
                <w:rFonts w:ascii="Tahoma" w:hAnsi="Tahoma" w:cs="Tahoma"/>
                <w:b w:val="0"/>
                <w:sz w:val="18"/>
                <w:szCs w:val="18"/>
              </w:rPr>
              <w:t>doraźnie tamować krwawienia i krwo</w:t>
            </w:r>
            <w:r w:rsidR="00D67508" w:rsidRPr="00680175">
              <w:rPr>
                <w:rFonts w:ascii="Tahoma" w:hAnsi="Tahoma" w:cs="Tahoma"/>
                <w:b w:val="0"/>
                <w:sz w:val="18"/>
                <w:szCs w:val="18"/>
              </w:rPr>
              <w:t>toki.</w:t>
            </w:r>
          </w:p>
        </w:tc>
      </w:tr>
      <w:tr w:rsidR="00680175" w:rsidRPr="00680175" w:rsidTr="00FC00FC">
        <w:tc>
          <w:tcPr>
            <w:tcW w:w="1417" w:type="dxa"/>
            <w:vAlign w:val="center"/>
          </w:tcPr>
          <w:p w:rsidR="00EF7CF7" w:rsidRPr="00680175" w:rsidRDefault="00EF7CF7" w:rsidP="00EF7CF7">
            <w:pPr>
              <w:pStyle w:val="centralniewrubryce"/>
              <w:rPr>
                <w:rFonts w:ascii="Tahoma" w:hAnsi="Tahoma" w:cs="Tahoma"/>
              </w:rPr>
            </w:pPr>
            <w:r w:rsidRPr="00680175">
              <w:rPr>
                <w:rFonts w:ascii="Tahoma" w:hAnsi="Tahoma" w:cs="Tahoma"/>
              </w:rPr>
              <w:t>P_U04</w:t>
            </w:r>
          </w:p>
        </w:tc>
        <w:tc>
          <w:tcPr>
            <w:tcW w:w="2126" w:type="dxa"/>
            <w:vAlign w:val="center"/>
          </w:tcPr>
          <w:p w:rsidR="00EE1E14" w:rsidRPr="00680175" w:rsidRDefault="000421C0" w:rsidP="00EE1E1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nie potrafi wykonywać podstawowych zabiegów resuscytacyjnych u osób dorosłych i dzieci oraz stosować </w:t>
            </w:r>
            <w:r w:rsidR="00BB2D43" w:rsidRPr="00680175">
              <w:rPr>
                <w:rFonts w:ascii="Tahoma" w:hAnsi="Tahoma" w:cs="Tahoma"/>
                <w:b w:val="0"/>
                <w:sz w:val="18"/>
                <w:szCs w:val="18"/>
              </w:rPr>
              <w:t>automatycznego</w:t>
            </w:r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>defibrylator</w:t>
            </w:r>
            <w:r w:rsidR="00BB2D43" w:rsidRPr="00680175">
              <w:rPr>
                <w:rFonts w:ascii="Tahoma" w:hAnsi="Tahoma" w:cs="Tahoma"/>
                <w:b w:val="0"/>
                <w:sz w:val="18"/>
                <w:szCs w:val="18"/>
              </w:rPr>
              <w:t>a zewnętrznego</w:t>
            </w:r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(</w:t>
            </w:r>
            <w:proofErr w:type="spellStart"/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>Automated</w:t>
            </w:r>
            <w:proofErr w:type="spellEnd"/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proofErr w:type="spellStart"/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>External</w:t>
            </w:r>
            <w:proofErr w:type="spellEnd"/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proofErr w:type="spellStart"/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>Defibrillator</w:t>
            </w:r>
            <w:proofErr w:type="spellEnd"/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, AED) i </w:t>
            </w:r>
            <w:proofErr w:type="spellStart"/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>bezprzyrzą</w:t>
            </w:r>
            <w:r w:rsidR="00BB2D43" w:rsidRPr="00680175">
              <w:rPr>
                <w:rFonts w:ascii="Tahoma" w:hAnsi="Tahoma" w:cs="Tahoma"/>
                <w:b w:val="0"/>
                <w:sz w:val="18"/>
                <w:szCs w:val="18"/>
              </w:rPr>
              <w:t>dowego</w:t>
            </w:r>
            <w:proofErr w:type="spellEnd"/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udroż</w:t>
            </w:r>
            <w:r w:rsidR="00BB2D43" w:rsidRPr="00680175">
              <w:rPr>
                <w:rFonts w:ascii="Tahoma" w:hAnsi="Tahoma" w:cs="Tahoma"/>
                <w:b w:val="0"/>
                <w:sz w:val="18"/>
                <w:szCs w:val="18"/>
              </w:rPr>
              <w:t>nienia</w:t>
            </w:r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dróg oddechowych oraz przyrządowe</w:t>
            </w:r>
            <w:r w:rsidR="00BB2D43" w:rsidRPr="00680175">
              <w:rPr>
                <w:rFonts w:ascii="Tahoma" w:hAnsi="Tahoma" w:cs="Tahoma"/>
                <w:b w:val="0"/>
                <w:sz w:val="18"/>
                <w:szCs w:val="18"/>
              </w:rPr>
              <w:t>go</w:t>
            </w:r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udrażnianie dróg oddechowych z zastosowaniem dostępnych urządzeń </w:t>
            </w:r>
            <w:proofErr w:type="spellStart"/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>nadgłośnio</w:t>
            </w:r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>wych</w:t>
            </w:r>
            <w:proofErr w:type="spellEnd"/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  <w:p w:rsidR="00BB2D43" w:rsidRPr="00680175" w:rsidRDefault="00BB2D43" w:rsidP="00EE1E1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BB2D43" w:rsidRPr="00680175" w:rsidRDefault="00BB2D43" w:rsidP="00BB2D4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>potrafi wykonywać podstawowe zabiegi resuscytacyjne u osób dorosłych i dzieci oraz stosować automatyczny defibrylator zewnętrzny (</w:t>
            </w:r>
            <w:proofErr w:type="spellStart"/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>Automated</w:t>
            </w:r>
            <w:proofErr w:type="spellEnd"/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proofErr w:type="spellStart"/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>External</w:t>
            </w:r>
            <w:proofErr w:type="spellEnd"/>
            <w:r w:rsidR="00151A3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proofErr w:type="spellStart"/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>Defibrillator</w:t>
            </w:r>
            <w:proofErr w:type="spellEnd"/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, AED) i </w:t>
            </w:r>
            <w:proofErr w:type="spellStart"/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>bezprzyrządowe</w:t>
            </w:r>
            <w:proofErr w:type="spellEnd"/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udrożnienie dróg oddechowych oraz przyrządowe udrażnianie dróg oddechowych z zastosowaniem dostępnych urządzeń </w:t>
            </w:r>
            <w:proofErr w:type="spellStart"/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>nadgłośniowych</w:t>
            </w:r>
            <w:proofErr w:type="spellEnd"/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,</w:t>
            </w:r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popełniając błędy prawie na każdym etapie ich wykonywania jednak nie są to błędy krytyczne</w:t>
            </w: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EF7CF7" w:rsidRPr="00680175" w:rsidRDefault="009C478B" w:rsidP="00EF7CF7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>potrafi wykonywać podstawowe zabiegi resuscytacyjne u osób dorosłych i</w:t>
            </w:r>
            <w:r w:rsidR="001834C3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dzieci oraz stosować automatyczny defibrylator zewnętrzny (AED) i </w:t>
            </w:r>
            <w:proofErr w:type="spellStart"/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>bezprzyrządowe</w:t>
            </w:r>
            <w:proofErr w:type="spellEnd"/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udrożnienie dróg oddechowych oraz przyrządowe udrażnianie dróg oddechowych z zastosowaniem dostępnych urządzeń </w:t>
            </w:r>
            <w:proofErr w:type="spellStart"/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>nadgłośniowych</w:t>
            </w:r>
            <w:proofErr w:type="spellEnd"/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zgodnie z obowiązującymi procedurami, popełniając błędy na niektórych etapach ich wykonywania</w:t>
            </w:r>
            <w:r w:rsidR="00BB2D43" w:rsidRPr="00680175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553" w:type="dxa"/>
            <w:vAlign w:val="center"/>
          </w:tcPr>
          <w:p w:rsidR="00EF7CF7" w:rsidRPr="00680175" w:rsidRDefault="00021C31" w:rsidP="00BB2D4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potrafi </w:t>
            </w:r>
            <w:r w:rsidR="00BB2D43" w:rsidRPr="00680175">
              <w:rPr>
                <w:rFonts w:ascii="Tahoma" w:hAnsi="Tahoma" w:cs="Tahoma"/>
                <w:b w:val="0"/>
                <w:sz w:val="18"/>
                <w:szCs w:val="18"/>
              </w:rPr>
              <w:t>poprawnie i</w:t>
            </w:r>
            <w:r w:rsidR="001834C3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="00BB2D43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samodzielnie </w:t>
            </w:r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>wykonywać podstawowe zabiegi resuscytacyjne u osób dorosłych i</w:t>
            </w:r>
            <w:r w:rsidR="001834C3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dzieci oraz stosować automatyczny defibrylator zewnętrzny (AED) i </w:t>
            </w:r>
            <w:proofErr w:type="spellStart"/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>bezprzyrządowe</w:t>
            </w:r>
            <w:proofErr w:type="spellEnd"/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 xml:space="preserve"> udrożnienie dróg oddechowych oraz przyrządowe udrażnianie dróg oddechowych z zastosowaniem dostępnych urządzeń </w:t>
            </w:r>
            <w:proofErr w:type="spellStart"/>
            <w:r w:rsidR="00EF7CF7" w:rsidRPr="00680175">
              <w:rPr>
                <w:rFonts w:ascii="Tahoma" w:hAnsi="Tahoma" w:cs="Tahoma"/>
                <w:b w:val="0"/>
                <w:sz w:val="18"/>
                <w:szCs w:val="18"/>
              </w:rPr>
              <w:t>nadgłośniowych</w:t>
            </w:r>
            <w:proofErr w:type="spellEnd"/>
            <w:r w:rsidR="00BB2D43" w:rsidRPr="00680175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3B4805" w:rsidRPr="00622534" w:rsidTr="00182F51">
        <w:tc>
          <w:tcPr>
            <w:tcW w:w="1417" w:type="dxa"/>
            <w:vMerge w:val="restart"/>
            <w:vAlign w:val="center"/>
          </w:tcPr>
          <w:p w:rsidR="003B4805" w:rsidRPr="00ED2D32" w:rsidRDefault="003B4805" w:rsidP="00FE486B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8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05" w:rsidRPr="00ED2D32" w:rsidRDefault="003B4805" w:rsidP="00734B36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827BC">
              <w:rPr>
                <w:rFonts w:ascii="Tahoma" w:hAnsi="Tahoma" w:cs="Tahoma"/>
                <w:sz w:val="18"/>
                <w:szCs w:val="18"/>
              </w:rPr>
              <w:t>Dla pracy z samokształcenia:</w:t>
            </w:r>
          </w:p>
        </w:tc>
      </w:tr>
      <w:tr w:rsidR="003B4805" w:rsidRPr="00622534" w:rsidTr="00036FD5">
        <w:tc>
          <w:tcPr>
            <w:tcW w:w="1417" w:type="dxa"/>
            <w:vMerge/>
            <w:vAlign w:val="center"/>
          </w:tcPr>
          <w:p w:rsidR="003B4805" w:rsidRPr="00ED2D32" w:rsidRDefault="003B4805" w:rsidP="00734B36">
            <w:pPr>
              <w:pStyle w:val="centralniewrubryce"/>
              <w:rPr>
                <w:rFonts w:ascii="Tahoma" w:hAnsi="Tahoma" w:cs="Tahom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05" w:rsidRPr="009723AF" w:rsidRDefault="003B4805" w:rsidP="00734B36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9723AF">
              <w:rPr>
                <w:rFonts w:ascii="Tahoma" w:hAnsi="Tahoma" w:cs="Tahoma"/>
                <w:sz w:val="18"/>
                <w:szCs w:val="18"/>
              </w:rPr>
              <w:t>NZAL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05" w:rsidRPr="009723AF" w:rsidRDefault="003B4805" w:rsidP="00734B36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9723AF">
              <w:rPr>
                <w:rFonts w:ascii="Tahoma" w:hAnsi="Tahoma" w:cs="Tahoma"/>
                <w:sz w:val="18"/>
                <w:szCs w:val="18"/>
              </w:rPr>
              <w:t>ZAL</w:t>
            </w:r>
          </w:p>
        </w:tc>
      </w:tr>
      <w:tr w:rsidR="003B4805" w:rsidRPr="00622534" w:rsidTr="00036FD5">
        <w:tc>
          <w:tcPr>
            <w:tcW w:w="1417" w:type="dxa"/>
            <w:vMerge/>
            <w:vAlign w:val="center"/>
          </w:tcPr>
          <w:p w:rsidR="003B4805" w:rsidRPr="00ED2D32" w:rsidRDefault="003B4805" w:rsidP="003B4805">
            <w:pPr>
              <w:pStyle w:val="centralniewrubryce"/>
              <w:rPr>
                <w:rFonts w:ascii="Tahoma" w:hAnsi="Tahoma" w:cs="Tahom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05" w:rsidRPr="00680175" w:rsidRDefault="003B4805" w:rsidP="003B4805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sz w:val="18"/>
                <w:szCs w:val="18"/>
              </w:rPr>
              <w:t>Student nie potrafi opracować zagadnienia lub opracował zagadnienie niewystarczająco, niepoprawnie, popełnił wiele istotnych błędów, nie skorzystał z odpowiedniej literatury i źródeł wiedzy.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05" w:rsidRPr="00680175" w:rsidRDefault="003B4805" w:rsidP="003B4805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0175">
              <w:rPr>
                <w:rFonts w:ascii="Tahoma" w:hAnsi="Tahoma" w:cs="Tahoma"/>
                <w:b w:val="0"/>
                <w:color w:val="000000"/>
                <w:sz w:val="18"/>
                <w:szCs w:val="18"/>
              </w:rPr>
              <w:t>Student opracował zagadnienie poprawnie, szczegółowo, korzystając przy tym z licznej fachowej literatury i</w:t>
            </w:r>
            <w:r>
              <w:rPr>
                <w:rFonts w:ascii="Tahoma" w:hAnsi="Tahoma" w:cs="Tahoma"/>
                <w:b w:val="0"/>
                <w:color w:val="000000"/>
                <w:sz w:val="18"/>
                <w:szCs w:val="18"/>
              </w:rPr>
              <w:t> </w:t>
            </w:r>
            <w:r w:rsidRPr="00680175">
              <w:rPr>
                <w:rFonts w:ascii="Tahoma" w:hAnsi="Tahoma" w:cs="Tahoma"/>
                <w:b w:val="0"/>
                <w:color w:val="000000"/>
                <w:sz w:val="18"/>
                <w:szCs w:val="18"/>
              </w:rPr>
              <w:t>profesjonalnych źródeł wiedzy.</w:t>
            </w:r>
          </w:p>
        </w:tc>
      </w:tr>
    </w:tbl>
    <w:p w:rsidR="00A02A52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8169F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169FD">
        <w:rPr>
          <w:rFonts w:ascii="Tahoma" w:hAnsi="Tahoma" w:cs="Tahoma"/>
        </w:rPr>
        <w:t>Literatura</w:t>
      </w:r>
    </w:p>
    <w:tbl>
      <w:tblPr>
        <w:tblStyle w:val="Tabela-Siatk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8169FD" w:rsidRPr="008169FD" w:rsidTr="00D1175F">
        <w:tc>
          <w:tcPr>
            <w:tcW w:w="10173" w:type="dxa"/>
          </w:tcPr>
          <w:p w:rsidR="00AB655E" w:rsidRPr="008169FD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169F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5B5927" w:rsidRPr="00613EA5" w:rsidTr="00D1175F">
        <w:tc>
          <w:tcPr>
            <w:tcW w:w="10173" w:type="dxa"/>
            <w:vAlign w:val="center"/>
          </w:tcPr>
          <w:p w:rsidR="005B5927" w:rsidRPr="00DB496E" w:rsidRDefault="00D1175F" w:rsidP="00D1175F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 w:eastAsia="pl-PL"/>
              </w:rPr>
            </w:pPr>
            <w:r w:rsidRPr="00DB496E">
              <w:rPr>
                <w:rFonts w:ascii="Tahoma" w:hAnsi="Tahoma" w:cs="Tahoma"/>
                <w:sz w:val="20"/>
                <w:szCs w:val="20"/>
                <w:lang w:val="en-US" w:eastAsia="pl-PL"/>
              </w:rPr>
              <w:t>First Aid Manual - Dorling Kindersley Ltd; 2016</w:t>
            </w:r>
          </w:p>
        </w:tc>
      </w:tr>
      <w:tr w:rsidR="00423DDB" w:rsidRPr="00613EA5" w:rsidTr="00D1175F">
        <w:tc>
          <w:tcPr>
            <w:tcW w:w="10173" w:type="dxa"/>
            <w:vAlign w:val="center"/>
          </w:tcPr>
          <w:p w:rsidR="00423DDB" w:rsidRPr="00DB496E" w:rsidRDefault="00D1175F" w:rsidP="00D1175F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 w:eastAsia="pl-PL"/>
              </w:rPr>
            </w:pPr>
            <w:r w:rsidRPr="00DB496E">
              <w:rPr>
                <w:rFonts w:ascii="Tahoma" w:hAnsi="Tahoma" w:cs="Tahoma"/>
                <w:sz w:val="20"/>
                <w:szCs w:val="20"/>
                <w:lang w:val="en-US" w:eastAsia="pl-PL"/>
              </w:rPr>
              <w:t>Emergency Care and First Aid for Nurses / Jevon Philip - Elsevier Mosby; 2006</w:t>
            </w:r>
          </w:p>
        </w:tc>
      </w:tr>
    </w:tbl>
    <w:p w:rsidR="00FC1BE5" w:rsidRPr="00D1175F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8169FD" w:rsidRPr="008169FD" w:rsidTr="00D1175F">
        <w:tc>
          <w:tcPr>
            <w:tcW w:w="10173" w:type="dxa"/>
          </w:tcPr>
          <w:p w:rsidR="00AB655E" w:rsidRPr="008169FD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169F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423DDB" w:rsidRPr="00613EA5" w:rsidTr="00D1175F">
        <w:tc>
          <w:tcPr>
            <w:tcW w:w="10173" w:type="dxa"/>
            <w:vAlign w:val="center"/>
          </w:tcPr>
          <w:p w:rsidR="00423DDB" w:rsidRPr="00D25BCF" w:rsidRDefault="00D1175F" w:rsidP="00423DDB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 w:eastAsia="pl-PL"/>
              </w:rPr>
            </w:pPr>
            <w:r w:rsidRPr="00D25BCF">
              <w:rPr>
                <w:rFonts w:ascii="Tahoma" w:hAnsi="Tahoma" w:cs="Tahoma"/>
                <w:sz w:val="20"/>
                <w:szCs w:val="20"/>
                <w:lang w:val="en-US" w:eastAsia="pl-PL"/>
              </w:rPr>
              <w:t xml:space="preserve">BLS for healthcare providers : student manual / ed. Mary Fran </w:t>
            </w:r>
            <w:proofErr w:type="spellStart"/>
            <w:r w:rsidRPr="00D25BCF">
              <w:rPr>
                <w:rFonts w:ascii="Tahoma" w:hAnsi="Tahoma" w:cs="Tahoma"/>
                <w:sz w:val="20"/>
                <w:szCs w:val="20"/>
                <w:lang w:val="en-US" w:eastAsia="pl-PL"/>
              </w:rPr>
              <w:t>Hazinski</w:t>
            </w:r>
            <w:proofErr w:type="spellEnd"/>
            <w:r w:rsidRPr="00D25BCF">
              <w:rPr>
                <w:rFonts w:ascii="Tahoma" w:hAnsi="Tahoma" w:cs="Tahoma"/>
                <w:sz w:val="20"/>
                <w:szCs w:val="20"/>
                <w:lang w:val="en-US" w:eastAsia="pl-PL"/>
              </w:rPr>
              <w:t xml:space="preserve"> ; American Heart Association. – Dallas - America Heart Association 2011.</w:t>
            </w:r>
          </w:p>
        </w:tc>
      </w:tr>
    </w:tbl>
    <w:p w:rsidR="006863F4" w:rsidRPr="00D1175F" w:rsidRDefault="006863F4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FA5FD5" w:rsidRPr="00D1175F" w:rsidRDefault="00FA5FD5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8938C7" w:rsidRPr="008169FD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169FD">
        <w:rPr>
          <w:rFonts w:ascii="Tahoma" w:hAnsi="Tahoma" w:cs="Tahoma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151A31" w:rsidTr="009C383A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1A31" w:rsidRDefault="00151A31" w:rsidP="009E6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A31" w:rsidRDefault="00151A31" w:rsidP="009E6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51A31" w:rsidTr="009C383A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1A31" w:rsidRDefault="00151A31" w:rsidP="009E6CB3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A31" w:rsidRDefault="00151A31" w:rsidP="009E6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151A31" w:rsidTr="009C383A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A31" w:rsidRDefault="00151A31" w:rsidP="009E6CB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31" w:rsidRDefault="00151A31" w:rsidP="009E6C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</w:tr>
      <w:tr w:rsidR="00151A31" w:rsidTr="009C383A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A31" w:rsidRDefault="00151A31" w:rsidP="009E6CB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31" w:rsidRDefault="00613EA5" w:rsidP="009E6C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151A31" w:rsidTr="009C383A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A31" w:rsidRDefault="00151A31" w:rsidP="009E6CB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31" w:rsidRDefault="00151A31" w:rsidP="009E6C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151A31" w:rsidTr="009C383A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A31" w:rsidRDefault="00151A31" w:rsidP="009E6CB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lastRenderedPageBreak/>
              <w:t>Udział w C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31" w:rsidRDefault="00151A31" w:rsidP="009E6C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</w:p>
        </w:tc>
      </w:tr>
      <w:tr w:rsidR="00151A31" w:rsidTr="009C383A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A31" w:rsidRDefault="00151A31" w:rsidP="009E6CB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31" w:rsidRDefault="00151A31" w:rsidP="009E6C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</w:tr>
      <w:tr w:rsidR="00151A31" w:rsidTr="009C383A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A31" w:rsidRDefault="00151A31" w:rsidP="009E6CB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31" w:rsidRDefault="00151A31" w:rsidP="009E6C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</w:p>
        </w:tc>
      </w:tr>
      <w:tr w:rsidR="007224EA" w:rsidTr="009C383A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4EA" w:rsidRDefault="007224EA" w:rsidP="009E6CB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i konsultacje do eL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4EA" w:rsidRDefault="007224EA" w:rsidP="009E6C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51A31" w:rsidTr="009C383A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A31" w:rsidRDefault="00151A31" w:rsidP="009E6CB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31" w:rsidRDefault="00151A31" w:rsidP="009E6C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151A31" w:rsidTr="009C383A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A31" w:rsidRDefault="00151A31" w:rsidP="009E6CB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31" w:rsidRDefault="00151A31" w:rsidP="009E6C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151A31" w:rsidTr="009C383A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A31" w:rsidRDefault="00151A31" w:rsidP="009E6CB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31" w:rsidRDefault="00151A31" w:rsidP="009E6CB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  <w:r w:rsidR="00613EA5">
              <w:rPr>
                <w:b/>
                <w:color w:val="auto"/>
                <w:sz w:val="20"/>
                <w:szCs w:val="20"/>
              </w:rPr>
              <w:t>2</w:t>
            </w:r>
            <w:bookmarkStart w:id="0" w:name="_GoBack"/>
            <w:bookmarkEnd w:id="0"/>
          </w:p>
        </w:tc>
      </w:tr>
      <w:tr w:rsidR="00151A31" w:rsidTr="009C383A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A31" w:rsidRDefault="00151A31" w:rsidP="009E6CB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31" w:rsidRDefault="00151A31" w:rsidP="009E6CB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151A31" w:rsidTr="009C383A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A31" w:rsidRDefault="00151A31" w:rsidP="009E6CB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31" w:rsidRDefault="00151A31" w:rsidP="009E6CB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151A31" w:rsidTr="009C383A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A31" w:rsidRDefault="00151A31" w:rsidP="009E6CB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31" w:rsidRDefault="00151A31" w:rsidP="009E6CB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</w:p>
        </w:tc>
      </w:tr>
    </w:tbl>
    <w:p w:rsidR="003F1AD8" w:rsidRPr="008169FD" w:rsidRDefault="003F1AD8" w:rsidP="009723AF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3F1AD8" w:rsidRPr="008169FD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5212" w:rsidRDefault="00775212">
      <w:r>
        <w:separator/>
      </w:r>
    </w:p>
  </w:endnote>
  <w:endnote w:type="continuationSeparator" w:id="0">
    <w:p w:rsidR="00775212" w:rsidRDefault="00775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72E" w:rsidRDefault="0008272E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8272E" w:rsidRDefault="0008272E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08272E" w:rsidRPr="005D2001" w:rsidRDefault="0008272E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F76F0B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5212" w:rsidRDefault="00775212">
      <w:r>
        <w:separator/>
      </w:r>
    </w:p>
  </w:footnote>
  <w:footnote w:type="continuationSeparator" w:id="0">
    <w:p w:rsidR="00775212" w:rsidRDefault="00775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72E" w:rsidRDefault="0008272E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08272E" w:rsidRDefault="00613EA5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14A87"/>
    <w:multiLevelType w:val="hybridMultilevel"/>
    <w:tmpl w:val="C0DE7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EBA7680"/>
    <w:multiLevelType w:val="multilevel"/>
    <w:tmpl w:val="DFECDE3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55F141B"/>
    <w:multiLevelType w:val="hybridMultilevel"/>
    <w:tmpl w:val="150E2B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12"/>
  </w:num>
  <w:num w:numId="5">
    <w:abstractNumId w:val="1"/>
  </w:num>
  <w:num w:numId="6">
    <w:abstractNumId w:val="16"/>
  </w:num>
  <w:num w:numId="7">
    <w:abstractNumId w:val="4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1"/>
  </w:num>
  <w:num w:numId="11">
    <w:abstractNumId w:val="14"/>
  </w:num>
  <w:num w:numId="12">
    <w:abstractNumId w:val="2"/>
  </w:num>
  <w:num w:numId="13">
    <w:abstractNumId w:val="6"/>
  </w:num>
  <w:num w:numId="14">
    <w:abstractNumId w:val="15"/>
  </w:num>
  <w:num w:numId="15">
    <w:abstractNumId w:val="10"/>
  </w:num>
  <w:num w:numId="16">
    <w:abstractNumId w:val="18"/>
  </w:num>
  <w:num w:numId="17">
    <w:abstractNumId w:val="5"/>
  </w:num>
  <w:num w:numId="18">
    <w:abstractNumId w:val="20"/>
  </w:num>
  <w:num w:numId="19">
    <w:abstractNumId w:val="19"/>
  </w:num>
  <w:num w:numId="2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710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07ABA"/>
    <w:rsid w:val="0001795B"/>
    <w:rsid w:val="00021C31"/>
    <w:rsid w:val="000255FB"/>
    <w:rsid w:val="00027526"/>
    <w:rsid w:val="00027E20"/>
    <w:rsid w:val="00030F12"/>
    <w:rsid w:val="00036673"/>
    <w:rsid w:val="0003677D"/>
    <w:rsid w:val="00041E4B"/>
    <w:rsid w:val="000421C0"/>
    <w:rsid w:val="00043806"/>
    <w:rsid w:val="00046652"/>
    <w:rsid w:val="0005749C"/>
    <w:rsid w:val="0008272E"/>
    <w:rsid w:val="00083761"/>
    <w:rsid w:val="000958A1"/>
    <w:rsid w:val="00096DEE"/>
    <w:rsid w:val="00097F08"/>
    <w:rsid w:val="000A1541"/>
    <w:rsid w:val="000A5135"/>
    <w:rsid w:val="000C41C8"/>
    <w:rsid w:val="000C4576"/>
    <w:rsid w:val="000D37DC"/>
    <w:rsid w:val="000D6CF0"/>
    <w:rsid w:val="000D7D8F"/>
    <w:rsid w:val="000E549E"/>
    <w:rsid w:val="001059E8"/>
    <w:rsid w:val="00111894"/>
    <w:rsid w:val="00114163"/>
    <w:rsid w:val="00125561"/>
    <w:rsid w:val="00131673"/>
    <w:rsid w:val="00133A52"/>
    <w:rsid w:val="00151A31"/>
    <w:rsid w:val="00153950"/>
    <w:rsid w:val="00167B9C"/>
    <w:rsid w:val="001802D0"/>
    <w:rsid w:val="001834C3"/>
    <w:rsid w:val="00196F16"/>
    <w:rsid w:val="001A36E6"/>
    <w:rsid w:val="001B3BF7"/>
    <w:rsid w:val="001B3C5B"/>
    <w:rsid w:val="001C4F0A"/>
    <w:rsid w:val="001C6C52"/>
    <w:rsid w:val="001D73E7"/>
    <w:rsid w:val="001E3F2A"/>
    <w:rsid w:val="001E5AEB"/>
    <w:rsid w:val="001F143D"/>
    <w:rsid w:val="0020696D"/>
    <w:rsid w:val="00210F5C"/>
    <w:rsid w:val="00215A6F"/>
    <w:rsid w:val="002242D6"/>
    <w:rsid w:val="002325AB"/>
    <w:rsid w:val="00232843"/>
    <w:rsid w:val="00240FAC"/>
    <w:rsid w:val="00250068"/>
    <w:rsid w:val="002843E1"/>
    <w:rsid w:val="00285541"/>
    <w:rsid w:val="00285CA1"/>
    <w:rsid w:val="00290EBA"/>
    <w:rsid w:val="00293E7C"/>
    <w:rsid w:val="002A249F"/>
    <w:rsid w:val="002A3A00"/>
    <w:rsid w:val="002A7FE2"/>
    <w:rsid w:val="002D70D2"/>
    <w:rsid w:val="002E42B0"/>
    <w:rsid w:val="002F373E"/>
    <w:rsid w:val="002F70F0"/>
    <w:rsid w:val="002F74C7"/>
    <w:rsid w:val="00307065"/>
    <w:rsid w:val="00311A0C"/>
    <w:rsid w:val="00314269"/>
    <w:rsid w:val="00316CE8"/>
    <w:rsid w:val="00325A6D"/>
    <w:rsid w:val="00330DD4"/>
    <w:rsid w:val="0034306F"/>
    <w:rsid w:val="00350CF9"/>
    <w:rsid w:val="0035344F"/>
    <w:rsid w:val="00365292"/>
    <w:rsid w:val="00371123"/>
    <w:rsid w:val="003724A3"/>
    <w:rsid w:val="00374C40"/>
    <w:rsid w:val="003751F6"/>
    <w:rsid w:val="0038203F"/>
    <w:rsid w:val="003948B4"/>
    <w:rsid w:val="0039645B"/>
    <w:rsid w:val="003973B8"/>
    <w:rsid w:val="003A3B72"/>
    <w:rsid w:val="003A4610"/>
    <w:rsid w:val="003A5FF0"/>
    <w:rsid w:val="003B4805"/>
    <w:rsid w:val="003D0B08"/>
    <w:rsid w:val="003D4003"/>
    <w:rsid w:val="003E1A8D"/>
    <w:rsid w:val="003E1DAA"/>
    <w:rsid w:val="003E56F9"/>
    <w:rsid w:val="003F1AD8"/>
    <w:rsid w:val="003F4233"/>
    <w:rsid w:val="003F7B62"/>
    <w:rsid w:val="00405D10"/>
    <w:rsid w:val="00412A5F"/>
    <w:rsid w:val="00423DDB"/>
    <w:rsid w:val="004252DC"/>
    <w:rsid w:val="00426BA1"/>
    <w:rsid w:val="00426BFE"/>
    <w:rsid w:val="00442815"/>
    <w:rsid w:val="00457FDC"/>
    <w:rsid w:val="004600E4"/>
    <w:rsid w:val="004607EF"/>
    <w:rsid w:val="00462A5A"/>
    <w:rsid w:val="00476517"/>
    <w:rsid w:val="004846A3"/>
    <w:rsid w:val="0048771D"/>
    <w:rsid w:val="00497319"/>
    <w:rsid w:val="004A1B60"/>
    <w:rsid w:val="004A3542"/>
    <w:rsid w:val="004A356E"/>
    <w:rsid w:val="004A7A79"/>
    <w:rsid w:val="004C4181"/>
    <w:rsid w:val="004D26FD"/>
    <w:rsid w:val="004D72D9"/>
    <w:rsid w:val="004F071A"/>
    <w:rsid w:val="004F2C68"/>
    <w:rsid w:val="004F2E71"/>
    <w:rsid w:val="004F33B4"/>
    <w:rsid w:val="00512284"/>
    <w:rsid w:val="0052370D"/>
    <w:rsid w:val="005247A6"/>
    <w:rsid w:val="005407D7"/>
    <w:rsid w:val="00540D9B"/>
    <w:rsid w:val="005412DD"/>
    <w:rsid w:val="00546EAF"/>
    <w:rsid w:val="00570FCA"/>
    <w:rsid w:val="00574996"/>
    <w:rsid w:val="005807B4"/>
    <w:rsid w:val="00581858"/>
    <w:rsid w:val="0058315F"/>
    <w:rsid w:val="00585DBA"/>
    <w:rsid w:val="005917A8"/>
    <w:rsid w:val="005930A7"/>
    <w:rsid w:val="005955F9"/>
    <w:rsid w:val="005B11FF"/>
    <w:rsid w:val="005B5927"/>
    <w:rsid w:val="005C55D0"/>
    <w:rsid w:val="005D2001"/>
    <w:rsid w:val="005E6796"/>
    <w:rsid w:val="00603431"/>
    <w:rsid w:val="00606392"/>
    <w:rsid w:val="00613EA5"/>
    <w:rsid w:val="00622534"/>
    <w:rsid w:val="00626EA3"/>
    <w:rsid w:val="0063007E"/>
    <w:rsid w:val="00633E45"/>
    <w:rsid w:val="00637450"/>
    <w:rsid w:val="00641D09"/>
    <w:rsid w:val="00655F46"/>
    <w:rsid w:val="00663E53"/>
    <w:rsid w:val="0067534B"/>
    <w:rsid w:val="00676A3F"/>
    <w:rsid w:val="00680175"/>
    <w:rsid w:val="00680BA2"/>
    <w:rsid w:val="00684D54"/>
    <w:rsid w:val="006863F4"/>
    <w:rsid w:val="006A007E"/>
    <w:rsid w:val="006A44F7"/>
    <w:rsid w:val="006A46E0"/>
    <w:rsid w:val="006B07BF"/>
    <w:rsid w:val="006C159C"/>
    <w:rsid w:val="006D0229"/>
    <w:rsid w:val="006D23E8"/>
    <w:rsid w:val="006E35E5"/>
    <w:rsid w:val="006E6720"/>
    <w:rsid w:val="00701221"/>
    <w:rsid w:val="007158A9"/>
    <w:rsid w:val="00721413"/>
    <w:rsid w:val="007224EA"/>
    <w:rsid w:val="00731B10"/>
    <w:rsid w:val="007334E2"/>
    <w:rsid w:val="0073390C"/>
    <w:rsid w:val="00734B36"/>
    <w:rsid w:val="00741B8D"/>
    <w:rsid w:val="007461A1"/>
    <w:rsid w:val="00755AAB"/>
    <w:rsid w:val="007720A2"/>
    <w:rsid w:val="00775212"/>
    <w:rsid w:val="00776076"/>
    <w:rsid w:val="00784BE8"/>
    <w:rsid w:val="00786A38"/>
    <w:rsid w:val="00790329"/>
    <w:rsid w:val="00794F15"/>
    <w:rsid w:val="007A79F2"/>
    <w:rsid w:val="007C068F"/>
    <w:rsid w:val="007C32BC"/>
    <w:rsid w:val="007C675D"/>
    <w:rsid w:val="007D191E"/>
    <w:rsid w:val="007E4D57"/>
    <w:rsid w:val="007F2FF6"/>
    <w:rsid w:val="007F5987"/>
    <w:rsid w:val="008046AE"/>
    <w:rsid w:val="0080542D"/>
    <w:rsid w:val="00814C3C"/>
    <w:rsid w:val="008169FD"/>
    <w:rsid w:val="0084481B"/>
    <w:rsid w:val="00846BE3"/>
    <w:rsid w:val="008474FC"/>
    <w:rsid w:val="00847A73"/>
    <w:rsid w:val="0085139D"/>
    <w:rsid w:val="00857E00"/>
    <w:rsid w:val="00877135"/>
    <w:rsid w:val="008938C7"/>
    <w:rsid w:val="008A2521"/>
    <w:rsid w:val="008B0756"/>
    <w:rsid w:val="008B2898"/>
    <w:rsid w:val="008B4749"/>
    <w:rsid w:val="008B6A8D"/>
    <w:rsid w:val="008C6711"/>
    <w:rsid w:val="008C7701"/>
    <w:rsid w:val="008C7BF3"/>
    <w:rsid w:val="008D2150"/>
    <w:rsid w:val="008F6643"/>
    <w:rsid w:val="009146BE"/>
    <w:rsid w:val="00914E87"/>
    <w:rsid w:val="00923212"/>
    <w:rsid w:val="00931F5B"/>
    <w:rsid w:val="00933296"/>
    <w:rsid w:val="00940876"/>
    <w:rsid w:val="00943B06"/>
    <w:rsid w:val="009458F5"/>
    <w:rsid w:val="00955477"/>
    <w:rsid w:val="009614FE"/>
    <w:rsid w:val="00962901"/>
    <w:rsid w:val="00964390"/>
    <w:rsid w:val="009723AF"/>
    <w:rsid w:val="009A3FEE"/>
    <w:rsid w:val="009A43CE"/>
    <w:rsid w:val="009B4991"/>
    <w:rsid w:val="009B618E"/>
    <w:rsid w:val="009C107A"/>
    <w:rsid w:val="009C37FC"/>
    <w:rsid w:val="009C383A"/>
    <w:rsid w:val="009C478B"/>
    <w:rsid w:val="009C7640"/>
    <w:rsid w:val="009E09D8"/>
    <w:rsid w:val="009E1C58"/>
    <w:rsid w:val="00A02A52"/>
    <w:rsid w:val="00A11DDA"/>
    <w:rsid w:val="00A1538D"/>
    <w:rsid w:val="00A21AFF"/>
    <w:rsid w:val="00A22B5F"/>
    <w:rsid w:val="00A2422C"/>
    <w:rsid w:val="00A32047"/>
    <w:rsid w:val="00A45FE3"/>
    <w:rsid w:val="00A50365"/>
    <w:rsid w:val="00A64607"/>
    <w:rsid w:val="00A65076"/>
    <w:rsid w:val="00A7787E"/>
    <w:rsid w:val="00A81701"/>
    <w:rsid w:val="00AA3B18"/>
    <w:rsid w:val="00AA4DD9"/>
    <w:rsid w:val="00AB655E"/>
    <w:rsid w:val="00AC3CB7"/>
    <w:rsid w:val="00AC57A5"/>
    <w:rsid w:val="00AE1C76"/>
    <w:rsid w:val="00AE3B8A"/>
    <w:rsid w:val="00AF0B6F"/>
    <w:rsid w:val="00AF7D73"/>
    <w:rsid w:val="00B03E50"/>
    <w:rsid w:val="00B056F7"/>
    <w:rsid w:val="00B158DC"/>
    <w:rsid w:val="00B1659E"/>
    <w:rsid w:val="00B21019"/>
    <w:rsid w:val="00B339F5"/>
    <w:rsid w:val="00B3631E"/>
    <w:rsid w:val="00B46D91"/>
    <w:rsid w:val="00B46F30"/>
    <w:rsid w:val="00B54AF4"/>
    <w:rsid w:val="00B60B0B"/>
    <w:rsid w:val="00B65EFA"/>
    <w:rsid w:val="00B671B7"/>
    <w:rsid w:val="00B75CC3"/>
    <w:rsid w:val="00B83F26"/>
    <w:rsid w:val="00B858C2"/>
    <w:rsid w:val="00B873CB"/>
    <w:rsid w:val="00B95607"/>
    <w:rsid w:val="00B96AC5"/>
    <w:rsid w:val="00BB2D43"/>
    <w:rsid w:val="00BB4F43"/>
    <w:rsid w:val="00BD0246"/>
    <w:rsid w:val="00BD030D"/>
    <w:rsid w:val="00BD12E3"/>
    <w:rsid w:val="00BF3E48"/>
    <w:rsid w:val="00C10249"/>
    <w:rsid w:val="00C15B5C"/>
    <w:rsid w:val="00C2369D"/>
    <w:rsid w:val="00C33798"/>
    <w:rsid w:val="00C37C9A"/>
    <w:rsid w:val="00C41795"/>
    <w:rsid w:val="00C50308"/>
    <w:rsid w:val="00C52F26"/>
    <w:rsid w:val="00C62EFA"/>
    <w:rsid w:val="00C947FB"/>
    <w:rsid w:val="00C9550A"/>
    <w:rsid w:val="00CB5513"/>
    <w:rsid w:val="00CD2DB2"/>
    <w:rsid w:val="00CD50D9"/>
    <w:rsid w:val="00CE3609"/>
    <w:rsid w:val="00CF1CB2"/>
    <w:rsid w:val="00CF2FBF"/>
    <w:rsid w:val="00CF5BAD"/>
    <w:rsid w:val="00D0617C"/>
    <w:rsid w:val="00D11547"/>
    <w:rsid w:val="00D1175F"/>
    <w:rsid w:val="00D1183C"/>
    <w:rsid w:val="00D165FB"/>
    <w:rsid w:val="00D17216"/>
    <w:rsid w:val="00D22173"/>
    <w:rsid w:val="00D25BCF"/>
    <w:rsid w:val="00D263DF"/>
    <w:rsid w:val="00D27575"/>
    <w:rsid w:val="00D36BD4"/>
    <w:rsid w:val="00D43CB7"/>
    <w:rsid w:val="00D465B9"/>
    <w:rsid w:val="00D53022"/>
    <w:rsid w:val="00D55B2B"/>
    <w:rsid w:val="00D62C9B"/>
    <w:rsid w:val="00D67508"/>
    <w:rsid w:val="00DA5DFA"/>
    <w:rsid w:val="00DB0142"/>
    <w:rsid w:val="00DB3A5B"/>
    <w:rsid w:val="00DB496E"/>
    <w:rsid w:val="00DB7026"/>
    <w:rsid w:val="00DD2548"/>
    <w:rsid w:val="00DD25DC"/>
    <w:rsid w:val="00DD2ED3"/>
    <w:rsid w:val="00DE190F"/>
    <w:rsid w:val="00DF5C11"/>
    <w:rsid w:val="00E16E4A"/>
    <w:rsid w:val="00E36C05"/>
    <w:rsid w:val="00E40066"/>
    <w:rsid w:val="00E4380C"/>
    <w:rsid w:val="00E46276"/>
    <w:rsid w:val="00E63A5B"/>
    <w:rsid w:val="00E65A40"/>
    <w:rsid w:val="00E769EA"/>
    <w:rsid w:val="00E9725F"/>
    <w:rsid w:val="00E9743E"/>
    <w:rsid w:val="00EA1B88"/>
    <w:rsid w:val="00EA39FC"/>
    <w:rsid w:val="00EB0ADA"/>
    <w:rsid w:val="00EB4743"/>
    <w:rsid w:val="00EB52B7"/>
    <w:rsid w:val="00EC15E6"/>
    <w:rsid w:val="00ED2D32"/>
    <w:rsid w:val="00EE1335"/>
    <w:rsid w:val="00EE1E14"/>
    <w:rsid w:val="00EE3891"/>
    <w:rsid w:val="00EF7CF7"/>
    <w:rsid w:val="00F00795"/>
    <w:rsid w:val="00F01879"/>
    <w:rsid w:val="00F03B30"/>
    <w:rsid w:val="00F07A96"/>
    <w:rsid w:val="00F128D3"/>
    <w:rsid w:val="00F139C0"/>
    <w:rsid w:val="00F201F9"/>
    <w:rsid w:val="00F23444"/>
    <w:rsid w:val="00F23ABE"/>
    <w:rsid w:val="00F24012"/>
    <w:rsid w:val="00F31E7C"/>
    <w:rsid w:val="00F4304E"/>
    <w:rsid w:val="00F469CC"/>
    <w:rsid w:val="00F53882"/>
    <w:rsid w:val="00F53F75"/>
    <w:rsid w:val="00F56943"/>
    <w:rsid w:val="00F76F0B"/>
    <w:rsid w:val="00FA09BD"/>
    <w:rsid w:val="00FA5FD5"/>
    <w:rsid w:val="00FA602C"/>
    <w:rsid w:val="00FB0EA7"/>
    <w:rsid w:val="00FB1E99"/>
    <w:rsid w:val="00FB455D"/>
    <w:rsid w:val="00FB6199"/>
    <w:rsid w:val="00FC00FC"/>
    <w:rsid w:val="00FC1BE5"/>
    <w:rsid w:val="00FC1F0A"/>
    <w:rsid w:val="00FD1CAB"/>
    <w:rsid w:val="00FD3016"/>
    <w:rsid w:val="00FD36B1"/>
    <w:rsid w:val="00FD5612"/>
    <w:rsid w:val="00FE486B"/>
    <w:rsid w:val="00FE5232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;"/>
  <w14:docId w14:val="03D8A9F6"/>
  <w15:docId w15:val="{E24F900D-265A-4ADD-A8D1-746D9557B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locked/>
    <w:rsid w:val="008B474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0E75EA-5EF9-42BA-B2AC-F72618C80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6</Pages>
  <Words>2231</Words>
  <Characters>13390</Characters>
  <Application>Microsoft Office Word</Application>
  <DocSecurity>0</DocSecurity>
  <Lines>111</Lines>
  <Paragraphs>31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42</cp:revision>
  <cp:lastPrinted>2019-06-05T11:04:00Z</cp:lastPrinted>
  <dcterms:created xsi:type="dcterms:W3CDTF">2020-02-17T03:49:00Z</dcterms:created>
  <dcterms:modified xsi:type="dcterms:W3CDTF">2021-10-19T10:50:00Z</dcterms:modified>
</cp:coreProperties>
</file>